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default" w:ascii="Times New Roman" w:hAnsi="Times New Roman" w:eastAsia="黑体" w:cs="Times New Roman"/>
          <w:snapToGrid w:val="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napToGrid w:val="0"/>
          <w:kern w:val="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jc w:val="center"/>
        <w:textAlignment w:val="auto"/>
        <w:rPr>
          <w:rFonts w:hint="default" w:ascii="Times New Roman" w:hAnsi="Times New Roman" w:eastAsia="宋体" w:cs="Times New Roman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Style w:val="6"/>
          <w:rFonts w:hint="default" w:ascii="Times New Roman" w:hAnsi="Times New Roman" w:eastAsia="方正小标宋简体" w:cs="Times New Roman"/>
          <w:b w:val="0"/>
          <w:bCs/>
          <w:sz w:val="44"/>
          <w:szCs w:val="44"/>
          <w:lang w:val="en-US" w:eastAsia="zh-CN" w:bidi="ar"/>
        </w:rPr>
        <w:t>全</w:t>
      </w:r>
      <w:r>
        <w:rPr>
          <w:rStyle w:val="6"/>
          <w:rFonts w:hint="default" w:ascii="Times New Roman" w:hAnsi="Times New Roman" w:eastAsia="方正小标宋简体" w:cs="Times New Roman"/>
          <w:b w:val="0"/>
          <w:bCs/>
          <w:sz w:val="44"/>
          <w:szCs w:val="44"/>
          <w:lang w:eastAsia="zh-CN" w:bidi="ar"/>
        </w:rPr>
        <w:t>省</w:t>
      </w:r>
      <w:r>
        <w:rPr>
          <w:rStyle w:val="6"/>
          <w:rFonts w:hint="default" w:ascii="Times New Roman" w:hAnsi="Times New Roman" w:eastAsia="方正小标宋简体" w:cs="Times New Roman"/>
          <w:b w:val="0"/>
          <w:bCs/>
          <w:sz w:val="44"/>
          <w:szCs w:val="44"/>
          <w:lang w:val="en-US" w:eastAsia="zh-CN" w:bidi="ar"/>
        </w:rPr>
        <w:t>性社会团体分支（代表）机构自查自纠情况表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jc w:val="both"/>
        <w:textAlignment w:val="auto"/>
        <w:rPr>
          <w:rFonts w:hint="default" w:ascii="Times New Roman" w:hAnsi="Times New Roman" w:eastAsia="楷体_GB2312" w:cs="Times New Roman"/>
          <w:b/>
          <w:bCs/>
          <w:sz w:val="24"/>
          <w:szCs w:val="24"/>
        </w:rPr>
      </w:pPr>
      <w:r>
        <w:rPr>
          <w:rFonts w:hint="default" w:ascii="Times New Roman" w:hAnsi="Times New Roman" w:eastAsia="楷体_GB2312" w:cs="Times New Roman"/>
          <w:b/>
          <w:bCs/>
          <w:i w:val="0"/>
          <w:color w:val="000000"/>
          <w:kern w:val="0"/>
          <w:sz w:val="24"/>
          <w:szCs w:val="24"/>
          <w:u w:val="none"/>
          <w:lang w:val="en-US" w:eastAsia="zh-CN" w:bidi="ar"/>
        </w:rPr>
        <w:t xml:space="preserve"> 单位（盖章）：                       年     月    日             联系人：              联系电话：</w:t>
      </w:r>
    </w:p>
    <w:tbl>
      <w:tblPr>
        <w:tblStyle w:val="3"/>
        <w:tblW w:w="1374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0"/>
        <w:gridCol w:w="1746"/>
        <w:gridCol w:w="1337"/>
        <w:gridCol w:w="1417"/>
        <w:gridCol w:w="1500"/>
        <w:gridCol w:w="1516"/>
        <w:gridCol w:w="1575"/>
        <w:gridCol w:w="1935"/>
        <w:gridCol w:w="21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5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9091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基本情况</w:t>
            </w:r>
          </w:p>
        </w:tc>
        <w:tc>
          <w:tcPr>
            <w:tcW w:w="19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自查情况</w:t>
            </w:r>
          </w:p>
        </w:tc>
        <w:tc>
          <w:tcPr>
            <w:tcW w:w="21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5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分支（代表）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机构全称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设立时间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设立方式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业务范围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组织机构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近两年开展的主要活动</w:t>
            </w:r>
          </w:p>
        </w:tc>
        <w:tc>
          <w:tcPr>
            <w:tcW w:w="19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 w:eastAsiaTheme="minorEastAsia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990" w:hRule="atLeast"/>
          <w:jc w:val="center"/>
        </w:trPr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  <w:bookmarkStart w:id="0" w:name="_GoBack"/>
            <w:bookmarkEnd w:id="0"/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Chars="0" w:right="0" w:rightChars="0"/>
              <w:jc w:val="left"/>
              <w:textAlignment w:val="top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1……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Chars="0" w:right="0" w:rightChars="0"/>
              <w:jc w:val="left"/>
              <w:textAlignment w:val="top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2.……     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top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3.……</w:t>
            </w: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72" w:hRule="atLeast"/>
          <w:jc w:val="center"/>
        </w:trPr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478" w:hRule="atLeast"/>
          <w:jc w:val="center"/>
        </w:trPr>
        <w:tc>
          <w:tcPr>
            <w:tcW w:w="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both"/>
              <w:outlineLvl w:val="9"/>
              <w:rPr>
                <w:rFonts w:hint="default" w:ascii="Times New Roman" w:hAnsi="Times New Roman" w:cs="Times New Roman" w:eastAsiaTheme="minorEastAsia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napToGrid w:val="0"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填报说明：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1.自查范围包括社会团体设立的所有分支机构（包括专项基金管理工作委员会）、代表机构；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2.设立时间：2014年之前成立的分支（代表）机构，以登记管理机关批复时间为准；2014年之后成立的，以会议审议通过时间为准；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3.设立方式：以会议形式审议通过的，需写明会议时间和会议名称；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4.业务范围：详细填报本分支（代表）机构的业务领域和主要职责；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5.组织机构：主要填报本分支（代表）机构下设的各类机构名称；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6.近两年开展的主要活动：简要介绍2020年、2021年开展的主要活动情况，包括时间、地点、方式、人员等；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7.自查情况：对照本《通知》整治任务要求自查发现的问题情况，未发现问题填“无”；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i w:val="0"/>
          <w:iCs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i w:val="0"/>
          <w:color w:val="000000" w:themeColor="text1"/>
          <w:kern w:val="0"/>
          <w:sz w:val="28"/>
          <w:szCs w:val="28"/>
          <w:u w:val="none"/>
          <w:lang w:val="en-US" w:eastAsia="zh-CN" w:bidi="ar"/>
          <w14:textFill>
            <w14:solidFill>
              <w14:schemeClr w14:val="tx1"/>
            </w14:solidFill>
          </w14:textFill>
        </w:rPr>
        <w:t>8.整改情况：针对自查发现问题提出的整改措施、步骤、时限和进展等情况，自查未发现问题的填“无”。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  <w:embedRegular r:id="rId1" w:fontKey="{3DD13938-B093-465A-905A-6BE3A8957D02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A7494B4F-3690-4A17-9862-DA885EC3A14E}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3" w:fontKey="{3F15B99D-A2C2-4B86-9C5C-1385F6A82F31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4" w:fontKey="{AE3F6905-D971-4351-BE48-9C27D1441DE6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033B9A"/>
    <w:rsid w:val="10033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Default"/>
    <w:qFormat/>
    <w:uiPriority w:val="0"/>
    <w:pPr>
      <w:widowControl w:val="0"/>
      <w:autoSpaceDE w:val="0"/>
      <w:autoSpaceDN w:val="0"/>
      <w:adjustRightInd w:val="0"/>
      <w:jc w:val="left"/>
    </w:pPr>
    <w:rPr>
      <w:rFonts w:ascii="Times New Roman" w:hAnsi="Times New Roman" w:eastAsia="宋体" w:cs="Times New Roman"/>
      <w:color w:val="000000"/>
      <w:kern w:val="0"/>
      <w:sz w:val="24"/>
      <w:szCs w:val="24"/>
      <w:lang w:val="en-US" w:eastAsia="zh-CN" w:bidi="ar-SA"/>
    </w:rPr>
  </w:style>
  <w:style w:type="character" w:customStyle="1" w:styleId="6">
    <w:name w:val="font51"/>
    <w:basedOn w:val="4"/>
    <w:qFormat/>
    <w:uiPriority w:val="0"/>
    <w:rPr>
      <w:rFonts w:hint="eastAsia" w:ascii="宋体" w:hAnsi="宋体" w:eastAsia="宋体" w:cs="宋体"/>
      <w:b/>
      <w:color w:val="000000"/>
      <w:sz w:val="48"/>
      <w:szCs w:val="4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2022-04-24T03:31:00Z</dcterms:created>
  <dc:creator>欧阳冠洁</dc:creator>
  <cp:lastModifiedBy>欧阳冠洁</cp:lastModifiedBy>
  <dcterms:modified xsi:type="dcterms:W3CDTF">2022-04-24T03:31:37Z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4F176F12753F48E09C2E91C087632102</vt:lpwstr>
  </property>
  <property fmtid="{D5CDD505-2E9C-101B-9397-08002B2CF9AE}" pid="4" name="commondata">
    <vt:lpwstr>eyJoZGlkIjoiNWRmNDNhZmNlYTUxNTFkMjI5ZTQ4NGZlZDYwZjA4YTYifQ==</vt:lpwstr>
  </property>
</Properties>
</file>