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2272" w:rsidRPr="003706DD" w:rsidRDefault="00952272" w:rsidP="00952272">
      <w:pPr>
        <w:pStyle w:val="a6"/>
        <w:spacing w:before="0" w:beforeAutospacing="0" w:after="0" w:afterAutospacing="0" w:line="580" w:lineRule="exact"/>
        <w:jc w:val="both"/>
        <w:rPr>
          <w:rStyle w:val="a5"/>
          <w:rFonts w:ascii="Times New Roman" w:eastAsia="黑体" w:hAnsi="Times New Roman" w:cs="Times New Roman"/>
          <w:b w:val="0"/>
          <w:sz w:val="28"/>
          <w:szCs w:val="28"/>
        </w:rPr>
      </w:pPr>
      <w:r w:rsidRPr="003706DD">
        <w:rPr>
          <w:rStyle w:val="a5"/>
          <w:rFonts w:ascii="Times New Roman" w:eastAsia="黑体" w:hAnsi="Times New Roman" w:cs="Times New Roman"/>
          <w:b w:val="0"/>
          <w:sz w:val="28"/>
          <w:szCs w:val="28"/>
        </w:rPr>
        <w:t>附件</w:t>
      </w:r>
      <w:r w:rsidRPr="003706DD">
        <w:rPr>
          <w:rStyle w:val="a5"/>
          <w:rFonts w:ascii="Times New Roman" w:eastAsia="黑体" w:hAnsi="Times New Roman" w:cs="Times New Roman"/>
          <w:b w:val="0"/>
          <w:sz w:val="28"/>
          <w:szCs w:val="28"/>
        </w:rPr>
        <w:t>2</w:t>
      </w:r>
      <w:r w:rsidRPr="003706DD">
        <w:rPr>
          <w:rStyle w:val="a5"/>
          <w:rFonts w:ascii="Times New Roman" w:eastAsia="黑体" w:hAnsi="Times New Roman" w:cs="Times New Roman"/>
          <w:b w:val="0"/>
          <w:sz w:val="28"/>
          <w:szCs w:val="28"/>
        </w:rPr>
        <w:t>：</w:t>
      </w:r>
    </w:p>
    <w:p w:rsidR="00952272" w:rsidRDefault="00952272" w:rsidP="00952272">
      <w:pPr>
        <w:pStyle w:val="a6"/>
        <w:spacing w:before="0" w:beforeAutospacing="0" w:after="0" w:afterAutospacing="0" w:line="580" w:lineRule="exact"/>
        <w:jc w:val="center"/>
        <w:rPr>
          <w:rStyle w:val="a5"/>
          <w:rFonts w:ascii="Times New Roman" w:eastAsia="方正小标宋简体" w:hAnsi="Times New Roman" w:cs="Times New Roman"/>
          <w:b w:val="0"/>
          <w:sz w:val="44"/>
          <w:szCs w:val="32"/>
        </w:rPr>
      </w:pPr>
      <w:r>
        <w:rPr>
          <w:rStyle w:val="a5"/>
          <w:rFonts w:ascii="Times New Roman" w:eastAsia="方正小标宋简体" w:hAnsi="Times New Roman" w:cs="Times New Roman"/>
          <w:b w:val="0"/>
          <w:sz w:val="32"/>
          <w:szCs w:val="32"/>
        </w:rPr>
        <w:t>湖南省综合减灾示范社区</w:t>
      </w:r>
      <w:r>
        <w:rPr>
          <w:rStyle w:val="a5"/>
          <w:rFonts w:ascii="Times New Roman" w:eastAsia="方正小标宋简体" w:hAnsi="Times New Roman" w:cs="Times New Roman" w:hint="eastAsia"/>
          <w:b w:val="0"/>
          <w:sz w:val="32"/>
          <w:szCs w:val="32"/>
        </w:rPr>
        <w:t>评分细则</w:t>
      </w:r>
    </w:p>
    <w:tbl>
      <w:tblPr>
        <w:tblW w:w="907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000"/>
      </w:tblPr>
      <w:tblGrid>
        <w:gridCol w:w="808"/>
        <w:gridCol w:w="1829"/>
        <w:gridCol w:w="5432"/>
        <w:gridCol w:w="559"/>
        <w:gridCol w:w="450"/>
      </w:tblGrid>
      <w:tr w:rsidR="00952272" w:rsidRPr="008C7B61" w:rsidTr="004E78B0">
        <w:trPr>
          <w:tblHeader/>
          <w:jc w:val="center"/>
        </w:trPr>
        <w:tc>
          <w:tcPr>
            <w:tcW w:w="808" w:type="dxa"/>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rFonts w:ascii="黑体" w:eastAsia="黑体" w:hAnsi="黑体" w:cs="黑体" w:hint="eastAsia"/>
                <w:b/>
                <w:kern w:val="0"/>
                <w:szCs w:val="21"/>
              </w:rPr>
            </w:pPr>
            <w:r w:rsidRPr="008C7B61">
              <w:rPr>
                <w:rFonts w:ascii="黑体" w:eastAsia="黑体" w:hAnsi="黑体" w:cs="黑体" w:hint="eastAsia"/>
                <w:b/>
                <w:kern w:val="0"/>
                <w:szCs w:val="21"/>
              </w:rPr>
              <w:t>一级指标</w:t>
            </w: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rFonts w:ascii="黑体" w:eastAsia="黑体" w:hAnsi="黑体" w:cs="黑体" w:hint="eastAsia"/>
                <w:b/>
                <w:kern w:val="0"/>
                <w:szCs w:val="21"/>
              </w:rPr>
            </w:pPr>
            <w:r w:rsidRPr="008C7B61">
              <w:rPr>
                <w:rFonts w:ascii="黑体" w:eastAsia="黑体" w:hAnsi="黑体" w:cs="黑体" w:hint="eastAsia"/>
                <w:b/>
                <w:kern w:val="0"/>
                <w:szCs w:val="21"/>
              </w:rPr>
              <w:t>二级指标</w:t>
            </w:r>
          </w:p>
        </w:tc>
        <w:tc>
          <w:tcPr>
            <w:tcW w:w="5432" w:type="dxa"/>
            <w:tcBorders>
              <w:bottom w:val="single" w:sz="2" w:space="0" w:color="auto"/>
            </w:tcBorders>
            <w:vAlign w:val="center"/>
          </w:tcPr>
          <w:p w:rsidR="00952272" w:rsidRPr="008C7B61" w:rsidRDefault="00952272" w:rsidP="004E78B0">
            <w:pPr>
              <w:widowControl/>
              <w:adjustRightInd w:val="0"/>
              <w:snapToGrid w:val="0"/>
              <w:spacing w:line="280" w:lineRule="exact"/>
              <w:ind w:leftChars="16" w:left="34" w:rightChars="58" w:right="122"/>
              <w:jc w:val="center"/>
              <w:rPr>
                <w:rFonts w:ascii="黑体" w:eastAsia="黑体" w:hAnsi="黑体" w:cs="黑体" w:hint="eastAsia"/>
                <w:b/>
                <w:kern w:val="0"/>
                <w:szCs w:val="21"/>
              </w:rPr>
            </w:pPr>
            <w:r w:rsidRPr="008C7B61">
              <w:rPr>
                <w:rFonts w:ascii="黑体" w:eastAsia="黑体" w:hAnsi="黑体" w:cs="黑体" w:hint="eastAsia"/>
                <w:b/>
                <w:kern w:val="0"/>
                <w:szCs w:val="21"/>
              </w:rPr>
              <w:t>评定标准</w:t>
            </w:r>
          </w:p>
        </w:tc>
        <w:tc>
          <w:tcPr>
            <w:tcW w:w="559" w:type="dxa"/>
            <w:vAlign w:val="center"/>
          </w:tcPr>
          <w:p w:rsidR="00952272" w:rsidRPr="008C7B61" w:rsidRDefault="00952272" w:rsidP="004E78B0">
            <w:pPr>
              <w:widowControl/>
              <w:adjustRightInd w:val="0"/>
              <w:snapToGrid w:val="0"/>
              <w:spacing w:line="280" w:lineRule="exact"/>
              <w:rPr>
                <w:rFonts w:ascii="黑体" w:eastAsia="黑体" w:hAnsi="黑体" w:cs="黑体" w:hint="eastAsia"/>
                <w:b/>
                <w:kern w:val="0"/>
                <w:szCs w:val="21"/>
              </w:rPr>
            </w:pPr>
            <w:r w:rsidRPr="008C7B61">
              <w:rPr>
                <w:rFonts w:ascii="黑体" w:eastAsia="黑体" w:hAnsi="黑体" w:cs="黑体" w:hint="eastAsia"/>
                <w:b/>
                <w:kern w:val="0"/>
                <w:szCs w:val="21"/>
              </w:rPr>
              <w:t>满分</w:t>
            </w:r>
          </w:p>
          <w:p w:rsidR="00952272" w:rsidRPr="008C7B61" w:rsidRDefault="00952272" w:rsidP="004E78B0">
            <w:pPr>
              <w:widowControl/>
              <w:adjustRightInd w:val="0"/>
              <w:snapToGrid w:val="0"/>
              <w:spacing w:line="280" w:lineRule="exact"/>
              <w:rPr>
                <w:rFonts w:ascii="黑体" w:eastAsia="黑体" w:hAnsi="黑体" w:cs="黑体" w:hint="eastAsia"/>
                <w:b/>
                <w:kern w:val="0"/>
                <w:szCs w:val="21"/>
              </w:rPr>
            </w:pPr>
            <w:r w:rsidRPr="008C7B61">
              <w:rPr>
                <w:rFonts w:ascii="黑体" w:eastAsia="黑体" w:hAnsi="黑体" w:cs="黑体" w:hint="eastAsia"/>
                <w:b/>
                <w:kern w:val="0"/>
                <w:szCs w:val="21"/>
              </w:rPr>
              <w:t>分值</w:t>
            </w:r>
          </w:p>
        </w:tc>
        <w:tc>
          <w:tcPr>
            <w:tcW w:w="450" w:type="dxa"/>
            <w:vAlign w:val="center"/>
          </w:tcPr>
          <w:p w:rsidR="00952272" w:rsidRPr="008C7B61" w:rsidRDefault="00952272" w:rsidP="004E78B0">
            <w:pPr>
              <w:widowControl/>
              <w:adjustRightInd w:val="0"/>
              <w:snapToGrid w:val="0"/>
              <w:spacing w:line="280" w:lineRule="exact"/>
              <w:rPr>
                <w:rFonts w:ascii="黑体" w:eastAsia="黑体" w:hAnsi="黑体" w:cs="黑体" w:hint="eastAsia"/>
                <w:b/>
                <w:kern w:val="0"/>
                <w:szCs w:val="21"/>
              </w:rPr>
            </w:pPr>
            <w:r w:rsidRPr="008C7B61">
              <w:rPr>
                <w:rFonts w:ascii="黑体" w:eastAsia="黑体" w:hAnsi="黑体" w:cs="黑体" w:hint="eastAsia"/>
                <w:b/>
                <w:kern w:val="0"/>
                <w:szCs w:val="21"/>
              </w:rPr>
              <w:t>考核</w:t>
            </w:r>
          </w:p>
          <w:p w:rsidR="00952272" w:rsidRPr="008C7B61" w:rsidRDefault="00952272" w:rsidP="004E78B0">
            <w:pPr>
              <w:widowControl/>
              <w:adjustRightInd w:val="0"/>
              <w:snapToGrid w:val="0"/>
              <w:spacing w:line="280" w:lineRule="exact"/>
              <w:rPr>
                <w:rFonts w:ascii="黑体" w:eastAsia="黑体" w:hAnsi="黑体" w:cs="黑体" w:hint="eastAsia"/>
                <w:b/>
                <w:kern w:val="0"/>
                <w:szCs w:val="21"/>
              </w:rPr>
            </w:pPr>
            <w:r w:rsidRPr="008C7B61">
              <w:rPr>
                <w:rFonts w:ascii="黑体" w:eastAsia="黑体" w:hAnsi="黑体" w:cs="黑体" w:hint="eastAsia"/>
                <w:b/>
                <w:kern w:val="0"/>
                <w:szCs w:val="21"/>
              </w:rPr>
              <w:t>分数</w:t>
            </w:r>
          </w:p>
        </w:tc>
      </w:tr>
      <w:tr w:rsidR="00952272" w:rsidRPr="008C7B61" w:rsidTr="004E78B0">
        <w:trPr>
          <w:jc w:val="center"/>
        </w:trPr>
        <w:tc>
          <w:tcPr>
            <w:tcW w:w="808" w:type="dxa"/>
            <w:vMerge w:val="restart"/>
            <w:tcMar>
              <w:top w:w="0" w:type="dxa"/>
              <w:left w:w="108" w:type="dxa"/>
              <w:bottom w:w="0" w:type="dxa"/>
              <w:right w:w="108" w:type="dxa"/>
            </w:tcMar>
            <w:vAlign w:val="center"/>
          </w:tcPr>
          <w:p w:rsidR="00952272" w:rsidRPr="008C7B61" w:rsidRDefault="00952272" w:rsidP="004E78B0">
            <w:pPr>
              <w:adjustRightInd w:val="0"/>
              <w:snapToGrid w:val="0"/>
              <w:spacing w:line="280" w:lineRule="exact"/>
              <w:jc w:val="center"/>
              <w:rPr>
                <w:rFonts w:hAnsi="宋体"/>
                <w:b/>
                <w:kern w:val="0"/>
                <w:szCs w:val="21"/>
              </w:rPr>
            </w:pPr>
            <w:r w:rsidRPr="008C7B61">
              <w:rPr>
                <w:rFonts w:hAnsi="宋体" w:hint="eastAsia"/>
                <w:b/>
                <w:kern w:val="0"/>
                <w:szCs w:val="21"/>
              </w:rPr>
              <w:t>1.</w:t>
            </w:r>
            <w:r w:rsidRPr="008C7B61">
              <w:rPr>
                <w:rFonts w:hAnsi="宋体"/>
                <w:b/>
                <w:kern w:val="0"/>
                <w:szCs w:val="21"/>
              </w:rPr>
              <w:t>组织</w:t>
            </w:r>
          </w:p>
          <w:p w:rsidR="00952272" w:rsidRPr="008C7B61" w:rsidRDefault="00952272" w:rsidP="004E78B0">
            <w:pPr>
              <w:adjustRightInd w:val="0"/>
              <w:snapToGrid w:val="0"/>
              <w:spacing w:line="280" w:lineRule="exact"/>
              <w:jc w:val="center"/>
              <w:rPr>
                <w:rFonts w:hAnsi="宋体"/>
                <w:b/>
                <w:kern w:val="0"/>
                <w:szCs w:val="21"/>
              </w:rPr>
            </w:pPr>
            <w:r w:rsidRPr="008C7B61">
              <w:rPr>
                <w:rFonts w:hAnsi="宋体" w:hint="eastAsia"/>
                <w:b/>
                <w:kern w:val="0"/>
                <w:szCs w:val="21"/>
              </w:rPr>
              <w:t xml:space="preserve"> </w:t>
            </w:r>
            <w:r w:rsidRPr="008C7B61">
              <w:rPr>
                <w:rFonts w:hAnsi="宋体"/>
                <w:b/>
                <w:kern w:val="0"/>
                <w:szCs w:val="21"/>
              </w:rPr>
              <w:t>管理</w:t>
            </w:r>
          </w:p>
          <w:p w:rsidR="00952272" w:rsidRPr="008C7B61" w:rsidRDefault="00952272" w:rsidP="004E78B0">
            <w:pPr>
              <w:adjustRightInd w:val="0"/>
              <w:snapToGrid w:val="0"/>
              <w:spacing w:line="280" w:lineRule="exact"/>
              <w:jc w:val="center"/>
              <w:rPr>
                <w:b/>
                <w:kern w:val="0"/>
                <w:szCs w:val="21"/>
              </w:rPr>
            </w:pPr>
            <w:r w:rsidRPr="008C7B61">
              <w:rPr>
                <w:rFonts w:hAnsi="宋体"/>
                <w:b/>
                <w:kern w:val="0"/>
                <w:szCs w:val="21"/>
              </w:rPr>
              <w:t>（</w:t>
            </w:r>
            <w:r w:rsidRPr="008C7B61">
              <w:rPr>
                <w:rFonts w:hAnsi="宋体"/>
                <w:b/>
                <w:kern w:val="0"/>
                <w:szCs w:val="21"/>
              </w:rPr>
              <w:t>10</w:t>
            </w:r>
            <w:r w:rsidRPr="008C7B61">
              <w:rPr>
                <w:rFonts w:hAnsi="宋体"/>
                <w:b/>
                <w:kern w:val="0"/>
                <w:szCs w:val="21"/>
              </w:rPr>
              <w:t>分）</w:t>
            </w: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1.1</w:t>
            </w:r>
            <w:r w:rsidRPr="008C7B61">
              <w:rPr>
                <w:rFonts w:hAnsi="宋体"/>
                <w:kern w:val="0"/>
                <w:szCs w:val="21"/>
              </w:rPr>
              <w:t>社区减灾</w:t>
            </w:r>
            <w:r w:rsidRPr="008C7B61">
              <w:rPr>
                <w:rFonts w:hAnsi="宋体" w:hint="eastAsia"/>
                <w:kern w:val="0"/>
                <w:szCs w:val="21"/>
              </w:rPr>
              <w:t>组织管理</w:t>
            </w:r>
            <w:r w:rsidRPr="008C7B61">
              <w:rPr>
                <w:rFonts w:hAnsi="宋体"/>
                <w:kern w:val="0"/>
                <w:szCs w:val="21"/>
              </w:rPr>
              <w:t>机构</w:t>
            </w:r>
            <w:r w:rsidRPr="008C7B61">
              <w:rPr>
                <w:kern w:val="0"/>
                <w:szCs w:val="21"/>
              </w:rPr>
              <w:t>（</w:t>
            </w:r>
            <w:r w:rsidRPr="008C7B61">
              <w:rPr>
                <w:rFonts w:hint="eastAsia"/>
                <w:kern w:val="0"/>
                <w:szCs w:val="21"/>
              </w:rPr>
              <w:t>4</w:t>
            </w:r>
            <w:r w:rsidRPr="008C7B61">
              <w:rPr>
                <w:rFonts w:hAnsi="宋体"/>
                <w:kern w:val="0"/>
                <w:szCs w:val="21"/>
              </w:rPr>
              <w:t>分</w:t>
            </w:r>
            <w:r w:rsidRPr="008C7B61">
              <w:rPr>
                <w:kern w:val="0"/>
                <w:szCs w:val="21"/>
              </w:rPr>
              <w:t>）</w:t>
            </w:r>
          </w:p>
        </w:tc>
        <w:tc>
          <w:tcPr>
            <w:tcW w:w="5432" w:type="dxa"/>
            <w:tcBorders>
              <w:bottom w:val="single" w:sz="2" w:space="0" w:color="auto"/>
            </w:tcBorders>
            <w:vAlign w:val="center"/>
          </w:tcPr>
          <w:p w:rsidR="00952272" w:rsidRPr="008C7B61" w:rsidRDefault="00952272" w:rsidP="004E78B0">
            <w:pPr>
              <w:widowControl/>
              <w:adjustRightInd w:val="0"/>
              <w:snapToGrid w:val="0"/>
              <w:spacing w:line="300" w:lineRule="exact"/>
              <w:ind w:leftChars="16" w:left="34" w:rightChars="58" w:right="122"/>
              <w:rPr>
                <w:kern w:val="0"/>
                <w:szCs w:val="21"/>
              </w:rPr>
            </w:pPr>
            <w:r w:rsidRPr="008C7B61">
              <w:rPr>
                <w:rFonts w:hAnsi="宋体" w:hint="eastAsia"/>
                <w:kern w:val="0"/>
                <w:szCs w:val="21"/>
              </w:rPr>
              <w:t>成立了</w:t>
            </w:r>
            <w:r w:rsidRPr="008C7B61">
              <w:rPr>
                <w:rFonts w:hAnsi="宋体"/>
                <w:kern w:val="0"/>
                <w:szCs w:val="21"/>
              </w:rPr>
              <w:t>社区综合减灾</w:t>
            </w:r>
            <w:r w:rsidRPr="008C7B61">
              <w:rPr>
                <w:rFonts w:hAnsi="宋体" w:hint="eastAsia"/>
                <w:kern w:val="0"/>
                <w:szCs w:val="21"/>
              </w:rPr>
              <w:t>组织管理机构，负责综合减灾示范社区的创建、运行、评估与改进等工作。</w:t>
            </w:r>
          </w:p>
        </w:tc>
        <w:tc>
          <w:tcPr>
            <w:tcW w:w="559" w:type="dxa"/>
            <w:vAlign w:val="center"/>
          </w:tcPr>
          <w:p w:rsidR="00952272" w:rsidRPr="008C7B61" w:rsidRDefault="00952272" w:rsidP="004E78B0">
            <w:pPr>
              <w:widowControl/>
              <w:adjustRightInd w:val="0"/>
              <w:snapToGrid w:val="0"/>
              <w:spacing w:line="280" w:lineRule="exact"/>
              <w:jc w:val="center"/>
              <w:rPr>
                <w:rFonts w:hint="eastAsia"/>
                <w:kern w:val="0"/>
                <w:szCs w:val="21"/>
              </w:rPr>
            </w:pPr>
            <w:r w:rsidRPr="008C7B61">
              <w:rPr>
                <w:rFonts w:hint="eastAsia"/>
                <w:kern w:val="0"/>
                <w:szCs w:val="21"/>
              </w:rPr>
              <w:t>4</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1.2</w:t>
            </w:r>
            <w:r w:rsidRPr="008C7B61">
              <w:rPr>
                <w:rFonts w:hAnsi="宋体"/>
                <w:kern w:val="0"/>
                <w:szCs w:val="21"/>
              </w:rPr>
              <w:t>社区减灾工作制度</w:t>
            </w:r>
            <w:r w:rsidRPr="008C7B61">
              <w:rPr>
                <w:kern w:val="0"/>
                <w:szCs w:val="21"/>
              </w:rPr>
              <w:t>（</w:t>
            </w:r>
            <w:r w:rsidRPr="008C7B61">
              <w:rPr>
                <w:rFonts w:hint="eastAsia"/>
                <w:kern w:val="0"/>
                <w:szCs w:val="21"/>
              </w:rPr>
              <w:t>4</w:t>
            </w:r>
            <w:r w:rsidRPr="008C7B61">
              <w:rPr>
                <w:rFonts w:hAnsi="宋体"/>
                <w:kern w:val="0"/>
                <w:szCs w:val="21"/>
              </w:rPr>
              <w:t>分</w:t>
            </w:r>
            <w:r w:rsidRPr="008C7B61">
              <w:rPr>
                <w:kern w:val="0"/>
                <w:szCs w:val="21"/>
              </w:rPr>
              <w:t>）</w:t>
            </w:r>
          </w:p>
        </w:tc>
        <w:tc>
          <w:tcPr>
            <w:tcW w:w="5432" w:type="dxa"/>
            <w:tcBorders>
              <w:top w:val="single" w:sz="2" w:space="0" w:color="auto"/>
              <w:bottom w:val="single" w:sz="2" w:space="0" w:color="auto"/>
            </w:tcBorders>
            <w:vAlign w:val="center"/>
          </w:tcPr>
          <w:p w:rsidR="00952272" w:rsidRPr="008C7B61" w:rsidRDefault="00952272" w:rsidP="004E78B0">
            <w:pPr>
              <w:widowControl/>
              <w:adjustRightInd w:val="0"/>
              <w:snapToGrid w:val="0"/>
              <w:spacing w:line="300" w:lineRule="exact"/>
              <w:ind w:leftChars="16" w:left="34" w:rightChars="58" w:right="122"/>
              <w:rPr>
                <w:rFonts w:hAnsi="宋体"/>
                <w:kern w:val="0"/>
                <w:szCs w:val="21"/>
              </w:rPr>
            </w:pPr>
            <w:r w:rsidRPr="008C7B61">
              <w:rPr>
                <w:rFonts w:hAnsi="宋体" w:hint="eastAsia"/>
                <w:kern w:val="0"/>
                <w:szCs w:val="21"/>
              </w:rPr>
              <w:t>制定社区综合减灾规章制度，规范开展风险评估、隐患排查、灾害预警、预案编制、应急演练、灾情报送、宣传教育、人员培训、档案管理、绩效评估等工作。</w:t>
            </w:r>
          </w:p>
        </w:tc>
        <w:tc>
          <w:tcPr>
            <w:tcW w:w="559" w:type="dxa"/>
            <w:vAlign w:val="center"/>
          </w:tcPr>
          <w:p w:rsidR="00952272" w:rsidRPr="008C7B61" w:rsidRDefault="00952272" w:rsidP="004E78B0">
            <w:pPr>
              <w:widowControl/>
              <w:adjustRightInd w:val="0"/>
              <w:snapToGrid w:val="0"/>
              <w:spacing w:line="280" w:lineRule="exact"/>
              <w:jc w:val="center"/>
              <w:rPr>
                <w:rFonts w:hint="eastAsia"/>
                <w:kern w:val="0"/>
                <w:szCs w:val="21"/>
              </w:rPr>
            </w:pPr>
            <w:r w:rsidRPr="008C7B61">
              <w:rPr>
                <w:rFonts w:hint="eastAsia"/>
                <w:kern w:val="0"/>
                <w:szCs w:val="21"/>
              </w:rPr>
              <w:t>4</w:t>
            </w:r>
          </w:p>
        </w:tc>
        <w:tc>
          <w:tcPr>
            <w:tcW w:w="450" w:type="dxa"/>
            <w:vAlign w:val="center"/>
          </w:tcPr>
          <w:p w:rsidR="00952272" w:rsidRPr="008C7B61" w:rsidRDefault="00952272" w:rsidP="004E78B0">
            <w:pPr>
              <w:widowControl/>
              <w:adjustRightInd w:val="0"/>
              <w:snapToGrid w:val="0"/>
              <w:spacing w:line="280" w:lineRule="exact"/>
              <w:rPr>
                <w:kern w:val="0"/>
                <w:szCs w:val="21"/>
              </w:rPr>
            </w:pPr>
          </w:p>
          <w:p w:rsidR="00952272" w:rsidRPr="008C7B61" w:rsidRDefault="00952272" w:rsidP="004E78B0">
            <w:pPr>
              <w:widowControl/>
              <w:adjustRightInd w:val="0"/>
              <w:snapToGrid w:val="0"/>
              <w:spacing w:line="280" w:lineRule="exact"/>
              <w:rPr>
                <w:kern w:val="0"/>
                <w:szCs w:val="21"/>
              </w:rPr>
            </w:pPr>
          </w:p>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396"/>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rFonts w:hint="eastAsia"/>
                <w:kern w:val="0"/>
                <w:szCs w:val="21"/>
              </w:rPr>
            </w:pPr>
            <w:r w:rsidRPr="008C7B61">
              <w:rPr>
                <w:rFonts w:hint="eastAsia"/>
                <w:kern w:val="0"/>
                <w:szCs w:val="21"/>
              </w:rPr>
              <w:t xml:space="preserve">1.3 </w:t>
            </w:r>
            <w:r w:rsidRPr="008C7B61">
              <w:rPr>
                <w:rFonts w:hint="eastAsia"/>
                <w:kern w:val="0"/>
                <w:szCs w:val="21"/>
              </w:rPr>
              <w:t>社区防灾减灾建设资金管理（</w:t>
            </w:r>
            <w:r w:rsidRPr="008C7B61">
              <w:rPr>
                <w:rFonts w:hint="eastAsia"/>
                <w:kern w:val="0"/>
                <w:szCs w:val="21"/>
              </w:rPr>
              <w:t>2</w:t>
            </w:r>
            <w:r w:rsidRPr="008C7B61">
              <w:rPr>
                <w:rFonts w:hint="eastAsia"/>
                <w:kern w:val="0"/>
                <w:szCs w:val="21"/>
              </w:rPr>
              <w:t>分</w:t>
            </w:r>
            <w:r w:rsidRPr="008C7B61">
              <w:rPr>
                <w:rFonts w:hint="eastAsia"/>
                <w:kern w:val="0"/>
                <w:szCs w:val="21"/>
              </w:rPr>
              <w:t>)</w:t>
            </w:r>
          </w:p>
        </w:tc>
        <w:tc>
          <w:tcPr>
            <w:tcW w:w="5432" w:type="dxa"/>
            <w:tcBorders>
              <w:top w:val="single" w:sz="2" w:space="0" w:color="auto"/>
              <w:bottom w:val="single" w:sz="2" w:space="0" w:color="auto"/>
            </w:tcBorders>
            <w:vAlign w:val="center"/>
          </w:tcPr>
          <w:p w:rsidR="00952272" w:rsidRPr="008C7B61" w:rsidRDefault="00952272" w:rsidP="004E78B0">
            <w:pPr>
              <w:widowControl/>
              <w:adjustRightInd w:val="0"/>
              <w:snapToGrid w:val="0"/>
              <w:spacing w:line="300" w:lineRule="exact"/>
              <w:ind w:leftChars="16" w:left="34" w:rightChars="58" w:right="122"/>
              <w:rPr>
                <w:rFonts w:hAnsi="宋体" w:hint="eastAsia"/>
                <w:kern w:val="0"/>
                <w:szCs w:val="21"/>
              </w:rPr>
            </w:pPr>
            <w:r w:rsidRPr="008C7B61">
              <w:rPr>
                <w:rFonts w:hAnsi="宋体" w:hint="eastAsia"/>
                <w:kern w:val="0"/>
                <w:szCs w:val="21"/>
              </w:rPr>
              <w:t>社区防灾减灾建设资金严格管理，规范使用。</w:t>
            </w:r>
          </w:p>
        </w:tc>
        <w:tc>
          <w:tcPr>
            <w:tcW w:w="559" w:type="dxa"/>
            <w:vAlign w:val="center"/>
          </w:tcPr>
          <w:p w:rsidR="00952272" w:rsidRPr="008C7B61" w:rsidRDefault="00952272" w:rsidP="004E78B0">
            <w:pPr>
              <w:widowControl/>
              <w:adjustRightInd w:val="0"/>
              <w:snapToGrid w:val="0"/>
              <w:spacing w:line="280" w:lineRule="exact"/>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jc w:val="center"/>
        </w:trPr>
        <w:tc>
          <w:tcPr>
            <w:tcW w:w="808"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r w:rsidRPr="008C7B61">
              <w:rPr>
                <w:rFonts w:hAnsi="宋体" w:hint="eastAsia"/>
                <w:b/>
                <w:kern w:val="0"/>
                <w:szCs w:val="21"/>
              </w:rPr>
              <w:t>2.</w:t>
            </w:r>
            <w:r w:rsidRPr="008C7B61">
              <w:rPr>
                <w:rFonts w:hAnsi="宋体"/>
                <w:b/>
                <w:kern w:val="0"/>
                <w:szCs w:val="21"/>
              </w:rPr>
              <w:t>灾害风险评估</w:t>
            </w:r>
          </w:p>
          <w:p w:rsidR="00952272" w:rsidRPr="008C7B61" w:rsidRDefault="00952272" w:rsidP="004E78B0">
            <w:pPr>
              <w:widowControl/>
              <w:adjustRightInd w:val="0"/>
              <w:snapToGrid w:val="0"/>
              <w:spacing w:line="280" w:lineRule="exact"/>
              <w:jc w:val="center"/>
              <w:rPr>
                <w:b/>
                <w:kern w:val="0"/>
                <w:szCs w:val="21"/>
              </w:rPr>
            </w:pPr>
            <w:r w:rsidRPr="008C7B61">
              <w:rPr>
                <w:b/>
                <w:kern w:val="0"/>
                <w:szCs w:val="21"/>
              </w:rPr>
              <w:t>（</w:t>
            </w:r>
            <w:r w:rsidRPr="008C7B61">
              <w:rPr>
                <w:b/>
                <w:kern w:val="0"/>
                <w:szCs w:val="21"/>
              </w:rPr>
              <w:t>1</w:t>
            </w:r>
            <w:r w:rsidRPr="008C7B61">
              <w:rPr>
                <w:rFonts w:hint="eastAsia"/>
                <w:b/>
                <w:kern w:val="0"/>
                <w:szCs w:val="21"/>
              </w:rPr>
              <w:t>4</w:t>
            </w:r>
            <w:r w:rsidRPr="008C7B61">
              <w:rPr>
                <w:rFonts w:hAnsi="宋体"/>
                <w:b/>
                <w:kern w:val="0"/>
                <w:szCs w:val="21"/>
              </w:rPr>
              <w:t>分</w:t>
            </w:r>
            <w:r w:rsidRPr="008C7B61">
              <w:rPr>
                <w:b/>
                <w:kern w:val="0"/>
                <w:szCs w:val="21"/>
              </w:rPr>
              <w:t>）</w:t>
            </w: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2.1</w:t>
            </w:r>
            <w:r w:rsidRPr="008C7B61">
              <w:rPr>
                <w:rFonts w:hAnsi="宋体"/>
                <w:kern w:val="0"/>
                <w:szCs w:val="21"/>
              </w:rPr>
              <w:t>灾害</w:t>
            </w:r>
            <w:r w:rsidRPr="008C7B61">
              <w:rPr>
                <w:rFonts w:hAnsi="宋体" w:hint="eastAsia"/>
                <w:kern w:val="0"/>
                <w:szCs w:val="21"/>
              </w:rPr>
              <w:t>风</w:t>
            </w:r>
            <w:r w:rsidRPr="008C7B61">
              <w:rPr>
                <w:rFonts w:hAnsi="宋体"/>
                <w:kern w:val="0"/>
                <w:szCs w:val="21"/>
              </w:rPr>
              <w:t>险隐患清单</w:t>
            </w:r>
            <w:r w:rsidRPr="008C7B61">
              <w:rPr>
                <w:kern w:val="0"/>
                <w:szCs w:val="21"/>
              </w:rPr>
              <w:t>（</w:t>
            </w:r>
            <w:r w:rsidRPr="008C7B61">
              <w:rPr>
                <w:kern w:val="0"/>
                <w:szCs w:val="21"/>
              </w:rPr>
              <w:t>4</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int="eastAsia"/>
                <w:kern w:val="0"/>
                <w:szCs w:val="21"/>
              </w:rPr>
              <w:t>定期开展社区灾害风险排查，有社区内</w:t>
            </w:r>
            <w:r w:rsidRPr="008C7B61">
              <w:rPr>
                <w:rFonts w:hAnsi="宋体"/>
                <w:kern w:val="0"/>
                <w:szCs w:val="21"/>
              </w:rPr>
              <w:t>自然灾害</w:t>
            </w:r>
            <w:r w:rsidRPr="008C7B61">
              <w:rPr>
                <w:rFonts w:hAnsi="宋体" w:hint="eastAsia"/>
                <w:kern w:val="0"/>
                <w:szCs w:val="21"/>
              </w:rPr>
              <w:t>、安全生产、公共卫生、社会治安等</w:t>
            </w:r>
            <w:r w:rsidRPr="008C7B61">
              <w:rPr>
                <w:rFonts w:hAnsi="宋体"/>
                <w:kern w:val="0"/>
                <w:szCs w:val="21"/>
              </w:rPr>
              <w:t>隐患清单</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280" w:lineRule="exact"/>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399"/>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kern w:val="0"/>
                <w:szCs w:val="21"/>
              </w:rPr>
            </w:pPr>
            <w:r w:rsidRPr="008C7B61">
              <w:rPr>
                <w:kern w:val="0"/>
                <w:szCs w:val="21"/>
              </w:rPr>
              <w:t>（</w:t>
            </w:r>
            <w:r w:rsidRPr="008C7B61">
              <w:rPr>
                <w:kern w:val="0"/>
                <w:szCs w:val="21"/>
              </w:rPr>
              <w:t>2</w:t>
            </w:r>
            <w:r w:rsidRPr="008C7B61">
              <w:rPr>
                <w:kern w:val="0"/>
                <w:szCs w:val="21"/>
              </w:rPr>
              <w:t>）</w:t>
            </w:r>
            <w:r w:rsidRPr="008C7B61">
              <w:rPr>
                <w:rFonts w:hint="eastAsia"/>
                <w:kern w:val="0"/>
                <w:szCs w:val="21"/>
              </w:rPr>
              <w:t>针对各类隐患及时制定防范措施并开展治理。</w:t>
            </w:r>
          </w:p>
        </w:tc>
        <w:tc>
          <w:tcPr>
            <w:tcW w:w="559" w:type="dxa"/>
            <w:vAlign w:val="center"/>
          </w:tcPr>
          <w:p w:rsidR="00952272" w:rsidRPr="008C7B61" w:rsidRDefault="00952272" w:rsidP="004E78B0">
            <w:pPr>
              <w:widowControl/>
              <w:adjustRightInd w:val="0"/>
              <w:snapToGrid w:val="0"/>
              <w:spacing w:line="280" w:lineRule="exact"/>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2.2</w:t>
            </w:r>
            <w:r w:rsidRPr="008C7B61">
              <w:rPr>
                <w:rFonts w:hAnsi="宋体"/>
                <w:kern w:val="0"/>
                <w:szCs w:val="21"/>
              </w:rPr>
              <w:t>社区灾害脆弱人群清单</w:t>
            </w:r>
            <w:r w:rsidRPr="008C7B61">
              <w:rPr>
                <w:kern w:val="0"/>
                <w:szCs w:val="21"/>
              </w:rPr>
              <w:t>（</w:t>
            </w:r>
            <w:r w:rsidRPr="008C7B61">
              <w:rPr>
                <w:rFonts w:hint="eastAsia"/>
                <w:kern w:val="0"/>
                <w:szCs w:val="21"/>
              </w:rPr>
              <w:t>2</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有社区老年人、</w:t>
            </w:r>
            <w:r w:rsidRPr="008C7B61">
              <w:rPr>
                <w:rFonts w:hAnsi="宋体" w:hint="eastAsia"/>
                <w:kern w:val="0"/>
                <w:szCs w:val="21"/>
              </w:rPr>
              <w:t>儿童</w:t>
            </w:r>
            <w:r w:rsidRPr="008C7B61">
              <w:rPr>
                <w:rFonts w:hAnsi="宋体"/>
                <w:kern w:val="0"/>
                <w:szCs w:val="21"/>
              </w:rPr>
              <w:t>、孕妇、病患者</w:t>
            </w:r>
            <w:r w:rsidRPr="008C7B61">
              <w:rPr>
                <w:rFonts w:hAnsi="宋体" w:hint="eastAsia"/>
                <w:kern w:val="0"/>
                <w:szCs w:val="21"/>
              </w:rPr>
              <w:t>和</w:t>
            </w:r>
            <w:r w:rsidRPr="008C7B61">
              <w:rPr>
                <w:rFonts w:hAnsi="宋体"/>
                <w:kern w:val="0"/>
                <w:szCs w:val="21"/>
              </w:rPr>
              <w:t>残</w:t>
            </w:r>
            <w:r w:rsidRPr="008C7B61">
              <w:rPr>
                <w:rFonts w:hAnsi="宋体" w:hint="eastAsia"/>
                <w:kern w:val="0"/>
                <w:szCs w:val="21"/>
              </w:rPr>
              <w:t>障</w:t>
            </w:r>
            <w:r w:rsidRPr="008C7B61">
              <w:rPr>
                <w:rFonts w:hAnsi="宋体"/>
                <w:kern w:val="0"/>
                <w:szCs w:val="21"/>
              </w:rPr>
              <w:t>人员等脆弱人群清单</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kern w:val="0"/>
                <w:szCs w:val="21"/>
              </w:rPr>
            </w:pPr>
            <w:r w:rsidRPr="008C7B61">
              <w:rPr>
                <w:kern w:val="0"/>
                <w:szCs w:val="21"/>
              </w:rPr>
              <w:t>（</w:t>
            </w:r>
            <w:r w:rsidRPr="008C7B61">
              <w:rPr>
                <w:kern w:val="0"/>
                <w:szCs w:val="21"/>
              </w:rPr>
              <w:t>2</w:t>
            </w:r>
            <w:r w:rsidRPr="008C7B61">
              <w:rPr>
                <w:kern w:val="0"/>
                <w:szCs w:val="21"/>
              </w:rPr>
              <w:t>）</w:t>
            </w:r>
            <w:r w:rsidRPr="008C7B61">
              <w:rPr>
                <w:rFonts w:hint="eastAsia"/>
                <w:kern w:val="0"/>
                <w:szCs w:val="21"/>
              </w:rPr>
              <w:t>有脆弱人群结对帮扶措施。</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63"/>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2.3</w:t>
            </w:r>
            <w:r w:rsidRPr="008C7B61">
              <w:rPr>
                <w:rFonts w:hAnsi="宋体"/>
                <w:kern w:val="0"/>
                <w:szCs w:val="21"/>
              </w:rPr>
              <w:t>社区灾害脆弱住房清单</w:t>
            </w:r>
            <w:r w:rsidRPr="008C7B61">
              <w:rPr>
                <w:kern w:val="0"/>
                <w:szCs w:val="21"/>
              </w:rPr>
              <w:t>（</w:t>
            </w:r>
            <w:r w:rsidRPr="008C7B61">
              <w:rPr>
                <w:kern w:val="0"/>
                <w:szCs w:val="21"/>
              </w:rPr>
              <w:t>4</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有社区居民</w:t>
            </w:r>
            <w:r w:rsidRPr="008C7B61">
              <w:rPr>
                <w:rFonts w:hAnsi="宋体" w:hint="eastAsia"/>
                <w:kern w:val="0"/>
                <w:szCs w:val="21"/>
              </w:rPr>
              <w:t>住</w:t>
            </w:r>
            <w:r w:rsidRPr="008C7B61">
              <w:rPr>
                <w:rFonts w:hAnsi="宋体"/>
                <w:kern w:val="0"/>
                <w:szCs w:val="21"/>
              </w:rPr>
              <w:t>房</w:t>
            </w:r>
            <w:r w:rsidRPr="008C7B61">
              <w:rPr>
                <w:rFonts w:hAnsi="宋体" w:hint="eastAsia"/>
                <w:kern w:val="0"/>
                <w:szCs w:val="21"/>
              </w:rPr>
              <w:t>和公共设施安全隐患</w:t>
            </w:r>
            <w:r w:rsidRPr="008C7B61">
              <w:rPr>
                <w:rFonts w:hAnsi="宋体"/>
                <w:kern w:val="0"/>
                <w:szCs w:val="21"/>
              </w:rPr>
              <w:t>清单</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kern w:val="0"/>
                <w:szCs w:val="21"/>
              </w:rPr>
              <w:t>2</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4"/>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kern w:val="0"/>
                <w:szCs w:val="21"/>
              </w:rPr>
            </w:pPr>
            <w:r w:rsidRPr="008C7B61">
              <w:rPr>
                <w:kern w:val="0"/>
                <w:szCs w:val="21"/>
              </w:rPr>
              <w:t>（</w:t>
            </w:r>
            <w:r w:rsidRPr="008C7B61">
              <w:rPr>
                <w:kern w:val="0"/>
                <w:szCs w:val="21"/>
              </w:rPr>
              <w:t>2</w:t>
            </w:r>
            <w:r w:rsidRPr="008C7B61">
              <w:rPr>
                <w:kern w:val="0"/>
                <w:szCs w:val="21"/>
              </w:rPr>
              <w:t>）</w:t>
            </w:r>
            <w:r w:rsidRPr="008C7B61">
              <w:rPr>
                <w:rFonts w:hAnsi="宋体" w:hint="eastAsia"/>
                <w:kern w:val="0"/>
                <w:szCs w:val="21"/>
              </w:rPr>
              <w:t>有针对上述安全隐患清单的治理方案和时间表。</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kern w:val="0"/>
                <w:szCs w:val="21"/>
              </w:rPr>
              <w:t>2</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362"/>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tcMar>
              <w:top w:w="0" w:type="dxa"/>
              <w:left w:w="108" w:type="dxa"/>
              <w:bottom w:w="0" w:type="dxa"/>
              <w:right w:w="108" w:type="dxa"/>
            </w:tcMar>
            <w:vAlign w:val="center"/>
          </w:tcPr>
          <w:p w:rsidR="00952272" w:rsidRPr="008C7B61" w:rsidRDefault="00952272" w:rsidP="004E78B0">
            <w:pPr>
              <w:adjustRightInd w:val="0"/>
              <w:snapToGrid w:val="0"/>
              <w:spacing w:line="300" w:lineRule="exact"/>
              <w:rPr>
                <w:kern w:val="0"/>
                <w:szCs w:val="21"/>
              </w:rPr>
            </w:pPr>
            <w:r w:rsidRPr="008C7B61">
              <w:rPr>
                <w:kern w:val="0"/>
                <w:szCs w:val="21"/>
              </w:rPr>
              <w:t>2.4</w:t>
            </w:r>
            <w:r w:rsidRPr="008C7B61">
              <w:rPr>
                <w:rFonts w:hAnsi="宋体"/>
                <w:kern w:val="0"/>
                <w:szCs w:val="21"/>
              </w:rPr>
              <w:t>社区灾害风险地图</w:t>
            </w:r>
            <w:r w:rsidRPr="008C7B61">
              <w:rPr>
                <w:kern w:val="0"/>
                <w:szCs w:val="21"/>
              </w:rPr>
              <w:t>（</w:t>
            </w:r>
            <w:r w:rsidRPr="008C7B61">
              <w:rPr>
                <w:kern w:val="0"/>
                <w:szCs w:val="21"/>
              </w:rPr>
              <w:t>4</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rFonts w:hint="eastAsia"/>
                <w:kern w:val="0"/>
                <w:szCs w:val="21"/>
              </w:rPr>
              <w:t>有社区灾害风险地图，</w:t>
            </w:r>
            <w:r w:rsidRPr="008C7B61">
              <w:rPr>
                <w:rFonts w:hAnsi="宋体"/>
                <w:kern w:val="0"/>
                <w:szCs w:val="21"/>
              </w:rPr>
              <w:t>标示灾害危险类型、</w:t>
            </w:r>
            <w:r w:rsidRPr="008C7B61">
              <w:rPr>
                <w:rFonts w:hAnsi="宋体" w:hint="eastAsia"/>
                <w:kern w:val="0"/>
                <w:szCs w:val="21"/>
              </w:rPr>
              <w:t>强度（等级）、风险点</w:t>
            </w:r>
            <w:r w:rsidRPr="008C7B61">
              <w:rPr>
                <w:rFonts w:hAnsi="宋体"/>
                <w:kern w:val="0"/>
                <w:szCs w:val="21"/>
              </w:rPr>
              <w:t>或</w:t>
            </w:r>
            <w:r w:rsidRPr="008C7B61">
              <w:rPr>
                <w:rFonts w:hAnsi="宋体" w:hint="eastAsia"/>
                <w:kern w:val="0"/>
                <w:szCs w:val="21"/>
              </w:rPr>
              <w:t>风</w:t>
            </w:r>
            <w:r w:rsidRPr="008C7B61">
              <w:rPr>
                <w:rFonts w:hAnsi="宋体"/>
                <w:kern w:val="0"/>
                <w:szCs w:val="21"/>
              </w:rPr>
              <w:t>险区的</w:t>
            </w:r>
            <w:r w:rsidRPr="008C7B61">
              <w:rPr>
                <w:rFonts w:hAnsi="宋体" w:hint="eastAsia"/>
                <w:kern w:val="0"/>
                <w:szCs w:val="21"/>
              </w:rPr>
              <w:t>时间、</w:t>
            </w:r>
            <w:r w:rsidRPr="008C7B61">
              <w:rPr>
                <w:rFonts w:hAnsi="宋体"/>
                <w:kern w:val="0"/>
                <w:szCs w:val="21"/>
              </w:rPr>
              <w:t>空间分布及名称等</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280" w:lineRule="exact"/>
              <w:jc w:val="center"/>
              <w:rPr>
                <w:rFonts w:hint="eastAsia"/>
                <w:kern w:val="0"/>
                <w:szCs w:val="21"/>
              </w:rPr>
            </w:pPr>
            <w:r w:rsidRPr="008C7B61">
              <w:rPr>
                <w:rFonts w:hint="eastAsia"/>
                <w:kern w:val="0"/>
                <w:szCs w:val="21"/>
              </w:rPr>
              <w:t>4</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rPr>
                <w:b/>
                <w:kern w:val="0"/>
                <w:szCs w:val="21"/>
              </w:rPr>
            </w:pPr>
            <w:r w:rsidRPr="008C7B61">
              <w:rPr>
                <w:rFonts w:hAnsi="宋体" w:hint="eastAsia"/>
                <w:b/>
                <w:kern w:val="0"/>
                <w:szCs w:val="21"/>
              </w:rPr>
              <w:t>3.</w:t>
            </w:r>
            <w:r w:rsidRPr="008C7B61">
              <w:rPr>
                <w:rFonts w:hAnsi="宋体"/>
                <w:b/>
                <w:kern w:val="0"/>
                <w:szCs w:val="21"/>
              </w:rPr>
              <w:t>应急预案</w:t>
            </w:r>
          </w:p>
          <w:p w:rsidR="00952272" w:rsidRPr="008C7B61" w:rsidRDefault="00952272" w:rsidP="004E78B0">
            <w:pPr>
              <w:widowControl/>
              <w:adjustRightInd w:val="0"/>
              <w:snapToGrid w:val="0"/>
              <w:spacing w:line="280" w:lineRule="exact"/>
              <w:jc w:val="center"/>
              <w:rPr>
                <w:b/>
                <w:kern w:val="0"/>
                <w:szCs w:val="21"/>
              </w:rPr>
            </w:pPr>
            <w:r w:rsidRPr="008C7B61">
              <w:rPr>
                <w:b/>
                <w:kern w:val="0"/>
                <w:szCs w:val="21"/>
              </w:rPr>
              <w:t>（</w:t>
            </w:r>
            <w:r w:rsidRPr="008C7B61">
              <w:rPr>
                <w:b/>
                <w:kern w:val="0"/>
                <w:szCs w:val="21"/>
              </w:rPr>
              <w:t>1</w:t>
            </w:r>
            <w:r w:rsidRPr="008C7B61">
              <w:rPr>
                <w:rFonts w:hint="eastAsia"/>
                <w:b/>
                <w:kern w:val="0"/>
                <w:szCs w:val="21"/>
              </w:rPr>
              <w:t>4</w:t>
            </w:r>
            <w:r w:rsidRPr="008C7B61">
              <w:rPr>
                <w:rFonts w:hAnsi="宋体"/>
                <w:b/>
                <w:kern w:val="0"/>
                <w:szCs w:val="21"/>
              </w:rPr>
              <w:t>分</w:t>
            </w:r>
            <w:r w:rsidRPr="008C7B61">
              <w:rPr>
                <w:b/>
                <w:kern w:val="0"/>
                <w:szCs w:val="21"/>
              </w:rPr>
              <w:t>）</w:t>
            </w:r>
          </w:p>
        </w:tc>
        <w:tc>
          <w:tcPr>
            <w:tcW w:w="1829" w:type="dxa"/>
            <w:vMerge w:val="restart"/>
            <w:tcMar>
              <w:top w:w="0" w:type="dxa"/>
              <w:left w:w="108" w:type="dxa"/>
              <w:bottom w:w="0" w:type="dxa"/>
              <w:right w:w="108" w:type="dxa"/>
            </w:tcMar>
            <w:vAlign w:val="center"/>
          </w:tcPr>
          <w:p w:rsidR="00952272" w:rsidRPr="008C7B61" w:rsidRDefault="00952272" w:rsidP="004E78B0">
            <w:pPr>
              <w:adjustRightInd w:val="0"/>
              <w:snapToGrid w:val="0"/>
              <w:spacing w:line="280" w:lineRule="exact"/>
              <w:rPr>
                <w:kern w:val="0"/>
                <w:szCs w:val="21"/>
              </w:rPr>
            </w:pPr>
            <w:r w:rsidRPr="008C7B61">
              <w:rPr>
                <w:kern w:val="0"/>
                <w:szCs w:val="21"/>
              </w:rPr>
              <w:t>3.1</w:t>
            </w:r>
            <w:r w:rsidRPr="008C7B61">
              <w:rPr>
                <w:rFonts w:hAnsi="宋体"/>
                <w:kern w:val="0"/>
                <w:szCs w:val="21"/>
              </w:rPr>
              <w:t>综合</w:t>
            </w:r>
            <w:r w:rsidRPr="008C7B61">
              <w:rPr>
                <w:rFonts w:hAnsi="宋体" w:hint="eastAsia"/>
                <w:kern w:val="0"/>
                <w:szCs w:val="21"/>
              </w:rPr>
              <w:t>应急预案（</w:t>
            </w:r>
            <w:r w:rsidRPr="008C7B61">
              <w:rPr>
                <w:rFonts w:hAnsi="宋体" w:hint="eastAsia"/>
                <w:kern w:val="0"/>
                <w:szCs w:val="21"/>
              </w:rPr>
              <w:t>6</w:t>
            </w:r>
            <w:r w:rsidRPr="008C7B61">
              <w:rPr>
                <w:rFonts w:hAnsi="宋体" w:hint="eastAsia"/>
                <w:kern w:val="0"/>
                <w:szCs w:val="21"/>
              </w:rPr>
              <w:t>分）</w:t>
            </w: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预案结合了社区</w:t>
            </w:r>
            <w:r w:rsidRPr="008C7B61">
              <w:rPr>
                <w:rFonts w:hAnsi="宋体" w:hint="eastAsia"/>
                <w:kern w:val="0"/>
                <w:szCs w:val="21"/>
              </w:rPr>
              <w:t>风险</w:t>
            </w:r>
            <w:r w:rsidRPr="008C7B61">
              <w:rPr>
                <w:rFonts w:hAnsi="宋体"/>
                <w:kern w:val="0"/>
                <w:szCs w:val="21"/>
              </w:rPr>
              <w:t>隐患、脆弱人群、</w:t>
            </w:r>
            <w:r w:rsidRPr="008C7B61">
              <w:rPr>
                <w:rFonts w:hAnsi="宋体" w:hint="eastAsia"/>
                <w:kern w:val="0"/>
                <w:szCs w:val="21"/>
              </w:rPr>
              <w:t>救援</w:t>
            </w:r>
            <w:r w:rsidRPr="008C7B61">
              <w:rPr>
                <w:rFonts w:hAnsi="宋体"/>
                <w:kern w:val="0"/>
                <w:szCs w:val="21"/>
              </w:rPr>
              <w:t>队伍、</w:t>
            </w:r>
            <w:r w:rsidRPr="008C7B61">
              <w:rPr>
                <w:rFonts w:hAnsi="宋体" w:hint="eastAsia"/>
                <w:kern w:val="0"/>
                <w:szCs w:val="21"/>
              </w:rPr>
              <w:t>志愿者队伍、救灾</w:t>
            </w:r>
            <w:r w:rsidRPr="008C7B61">
              <w:rPr>
                <w:rFonts w:hAnsi="宋体"/>
                <w:kern w:val="0"/>
                <w:szCs w:val="21"/>
              </w:rPr>
              <w:t>资源等实际情况</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280" w:lineRule="exact"/>
              <w:jc w:val="center"/>
              <w:rPr>
                <w:rFonts w:hint="eastAsia"/>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明确</w:t>
            </w:r>
            <w:r w:rsidRPr="008C7B61">
              <w:rPr>
                <w:rFonts w:hAnsi="宋体" w:hint="eastAsia"/>
                <w:kern w:val="0"/>
                <w:szCs w:val="21"/>
              </w:rPr>
              <w:t>预警手段信息，预警手段信息便于居民理解接收。</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3</w:t>
            </w:r>
            <w:r w:rsidRPr="008C7B61">
              <w:rPr>
                <w:rFonts w:hint="eastAsia"/>
                <w:kern w:val="0"/>
                <w:szCs w:val="21"/>
              </w:rPr>
              <w:t>）明确预案启动标准。</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rFonts w:hAnsi="宋体" w:hint="eastAsia"/>
                <w:kern w:val="0"/>
                <w:szCs w:val="21"/>
              </w:rPr>
              <w:t>（</w:t>
            </w:r>
            <w:r w:rsidRPr="008C7B61">
              <w:rPr>
                <w:rFonts w:hAnsi="宋体" w:hint="eastAsia"/>
                <w:kern w:val="0"/>
                <w:szCs w:val="21"/>
              </w:rPr>
              <w:t>4</w:t>
            </w:r>
            <w:r w:rsidRPr="008C7B61">
              <w:rPr>
                <w:rFonts w:hAnsi="宋体" w:hint="eastAsia"/>
                <w:kern w:val="0"/>
                <w:szCs w:val="21"/>
              </w:rPr>
              <w:t>）明确</w:t>
            </w:r>
            <w:r w:rsidRPr="008C7B61">
              <w:rPr>
                <w:rFonts w:hAnsi="宋体"/>
                <w:kern w:val="0"/>
                <w:szCs w:val="21"/>
              </w:rPr>
              <w:t>协调指挥、</w:t>
            </w:r>
            <w:r w:rsidRPr="008C7B61">
              <w:rPr>
                <w:rFonts w:hAnsi="宋体" w:hint="eastAsia"/>
                <w:kern w:val="0"/>
                <w:szCs w:val="21"/>
              </w:rPr>
              <w:t>隐患排查、</w:t>
            </w:r>
            <w:r w:rsidRPr="008C7B61">
              <w:rPr>
                <w:rFonts w:hAnsi="宋体"/>
                <w:kern w:val="0"/>
                <w:szCs w:val="21"/>
              </w:rPr>
              <w:t>转移安置、物资保障、</w:t>
            </w:r>
            <w:r w:rsidRPr="008C7B61">
              <w:rPr>
                <w:rFonts w:hAnsi="宋体" w:hint="eastAsia"/>
                <w:kern w:val="0"/>
                <w:szCs w:val="21"/>
              </w:rPr>
              <w:t>信息报告、</w:t>
            </w:r>
            <w:r w:rsidRPr="008C7B61">
              <w:rPr>
                <w:rFonts w:hAnsi="宋体"/>
                <w:kern w:val="0"/>
                <w:szCs w:val="21"/>
              </w:rPr>
              <w:t>医疗救护等小组分工</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kern w:val="0"/>
                <w:szCs w:val="21"/>
              </w:rPr>
            </w:pPr>
            <w:r w:rsidRPr="008C7B61">
              <w:rPr>
                <w:kern w:val="0"/>
                <w:szCs w:val="21"/>
              </w:rPr>
              <w:t>（</w:t>
            </w:r>
            <w:r w:rsidRPr="008C7B61">
              <w:rPr>
                <w:rFonts w:hint="eastAsia"/>
                <w:kern w:val="0"/>
                <w:szCs w:val="21"/>
              </w:rPr>
              <w:t>5</w:t>
            </w:r>
            <w:r w:rsidRPr="008C7B61">
              <w:rPr>
                <w:kern w:val="0"/>
                <w:szCs w:val="21"/>
              </w:rPr>
              <w:t>）</w:t>
            </w:r>
            <w:r w:rsidRPr="008C7B61">
              <w:rPr>
                <w:rFonts w:hAnsi="宋体" w:hint="eastAsia"/>
                <w:kern w:val="0"/>
                <w:szCs w:val="21"/>
              </w:rPr>
              <w:t>明确应急避难场所分布、安全疏散路径、医疗设施及指挥中心。</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kern w:val="0"/>
                <w:szCs w:val="21"/>
              </w:rPr>
              <w:t>（</w:t>
            </w:r>
            <w:r w:rsidRPr="008C7B61">
              <w:rPr>
                <w:rFonts w:hint="eastAsia"/>
                <w:kern w:val="0"/>
                <w:szCs w:val="21"/>
              </w:rPr>
              <w:t>6</w:t>
            </w:r>
            <w:r w:rsidRPr="008C7B61">
              <w:rPr>
                <w:kern w:val="0"/>
                <w:szCs w:val="21"/>
              </w:rPr>
              <w:t>）</w:t>
            </w:r>
            <w:r w:rsidRPr="008C7B61">
              <w:rPr>
                <w:rFonts w:hAnsi="宋体" w:hint="eastAsia"/>
                <w:kern w:val="0"/>
                <w:szCs w:val="21"/>
              </w:rPr>
              <w:t>明确</w:t>
            </w:r>
            <w:r w:rsidRPr="008C7B61">
              <w:rPr>
                <w:rFonts w:hAnsi="宋体"/>
                <w:kern w:val="0"/>
                <w:szCs w:val="21"/>
              </w:rPr>
              <w:t>有所有工作人员的联系信息，所有脆弱人员的信息，以及</w:t>
            </w:r>
            <w:r w:rsidRPr="008C7B61">
              <w:rPr>
                <w:rFonts w:hAnsi="宋体" w:hint="eastAsia"/>
                <w:kern w:val="0"/>
                <w:szCs w:val="21"/>
              </w:rPr>
              <w:t>结对</w:t>
            </w:r>
            <w:r w:rsidRPr="008C7B61">
              <w:rPr>
                <w:rFonts w:hAnsi="宋体"/>
                <w:kern w:val="0"/>
                <w:szCs w:val="21"/>
              </w:rPr>
              <w:t>帮扶责任分工</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rPr>
                <w:kern w:val="0"/>
                <w:szCs w:val="21"/>
              </w:rPr>
            </w:pPr>
            <w:r w:rsidRPr="008C7B61">
              <w:rPr>
                <w:kern w:val="0"/>
                <w:szCs w:val="21"/>
              </w:rPr>
              <w:t>3.2</w:t>
            </w:r>
            <w:r w:rsidRPr="008C7B61">
              <w:rPr>
                <w:rFonts w:hAnsi="宋体"/>
                <w:kern w:val="0"/>
                <w:szCs w:val="21"/>
              </w:rPr>
              <w:t>预案</w:t>
            </w:r>
            <w:r w:rsidRPr="008C7B61">
              <w:rPr>
                <w:rFonts w:hAnsi="宋体" w:hint="eastAsia"/>
                <w:kern w:val="0"/>
                <w:szCs w:val="21"/>
              </w:rPr>
              <w:t>演练</w:t>
            </w:r>
            <w:r w:rsidRPr="008C7B61">
              <w:rPr>
                <w:kern w:val="0"/>
                <w:szCs w:val="21"/>
              </w:rPr>
              <w:t>（</w:t>
            </w:r>
            <w:r w:rsidRPr="008C7B61">
              <w:rPr>
                <w:rFonts w:hint="eastAsia"/>
                <w:kern w:val="0"/>
                <w:szCs w:val="21"/>
              </w:rPr>
              <w:t>8</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1</w:t>
            </w:r>
            <w:r w:rsidRPr="008C7B61">
              <w:rPr>
                <w:rFonts w:hint="eastAsia"/>
                <w:kern w:val="0"/>
                <w:szCs w:val="21"/>
              </w:rPr>
              <w:t>）定期开展应急预案演练，城市社区每年不少于</w:t>
            </w:r>
            <w:r w:rsidRPr="008C7B61">
              <w:rPr>
                <w:rFonts w:hint="eastAsia"/>
                <w:kern w:val="0"/>
                <w:szCs w:val="21"/>
              </w:rPr>
              <w:t>2</w:t>
            </w:r>
            <w:r w:rsidRPr="008C7B61">
              <w:rPr>
                <w:rFonts w:hint="eastAsia"/>
                <w:kern w:val="0"/>
                <w:szCs w:val="21"/>
              </w:rPr>
              <w:t>次，农村社区每年不少于</w:t>
            </w:r>
            <w:r w:rsidRPr="008C7B61">
              <w:rPr>
                <w:rFonts w:hint="eastAsia"/>
                <w:kern w:val="0"/>
                <w:szCs w:val="21"/>
              </w:rPr>
              <w:t>1</w:t>
            </w:r>
            <w:r w:rsidRPr="008C7B61">
              <w:rPr>
                <w:rFonts w:hint="eastAsia"/>
                <w:kern w:val="0"/>
                <w:szCs w:val="21"/>
              </w:rPr>
              <w:t>次。</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2</w:t>
            </w:r>
            <w:r w:rsidRPr="008C7B61">
              <w:rPr>
                <w:rFonts w:hint="eastAsia"/>
                <w:kern w:val="0"/>
                <w:szCs w:val="21"/>
              </w:rPr>
              <w:t>）演练了组织指挥、隐患排查、灾害预警、灾害自救和互救逃生、脆弱人群疏散、转移和安置等环节。</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3</w:t>
            </w:r>
            <w:r w:rsidRPr="008C7B61">
              <w:rPr>
                <w:rFonts w:hint="eastAsia"/>
                <w:kern w:val="0"/>
                <w:szCs w:val="21"/>
              </w:rPr>
              <w:t>）</w:t>
            </w:r>
            <w:r w:rsidRPr="008C7B61">
              <w:rPr>
                <w:rFonts w:hAnsi="宋体"/>
                <w:kern w:val="0"/>
                <w:szCs w:val="21"/>
              </w:rPr>
              <w:t>社区居民参与程度高，社区内单位、社会组织或志愿者等广泛参与</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4</w:t>
            </w:r>
            <w:r w:rsidRPr="008C7B61">
              <w:rPr>
                <w:rFonts w:hint="eastAsia"/>
                <w:kern w:val="0"/>
                <w:szCs w:val="21"/>
              </w:rPr>
              <w:t>）预案演练过程有照片或视频记录。</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5</w:t>
            </w:r>
            <w:r w:rsidRPr="008C7B61">
              <w:rPr>
                <w:rFonts w:hint="eastAsia"/>
                <w:kern w:val="0"/>
                <w:szCs w:val="21"/>
              </w:rPr>
              <w:t>）有演练效果评估，开展了社区居民满意度访谈或调查。</w:t>
            </w:r>
          </w:p>
        </w:tc>
        <w:tc>
          <w:tcPr>
            <w:tcW w:w="559" w:type="dxa"/>
            <w:vAlign w:val="center"/>
          </w:tcPr>
          <w:p w:rsidR="00952272" w:rsidRPr="008C7B61" w:rsidRDefault="00952272" w:rsidP="004E78B0">
            <w:pPr>
              <w:widowControl/>
              <w:adjustRightInd w:val="0"/>
              <w:snapToGrid w:val="0"/>
              <w:spacing w:line="280" w:lineRule="exact"/>
              <w:jc w:val="center"/>
              <w:rPr>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78"/>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rPr>
                <w:kern w:val="0"/>
                <w:szCs w:val="21"/>
              </w:rPr>
            </w:pPr>
          </w:p>
        </w:tc>
        <w:tc>
          <w:tcPr>
            <w:tcW w:w="5432" w:type="dxa"/>
            <w:vAlign w:val="center"/>
          </w:tcPr>
          <w:p w:rsidR="00952272" w:rsidRPr="008C7B61" w:rsidRDefault="00952272" w:rsidP="004E78B0">
            <w:pPr>
              <w:widowControl/>
              <w:adjustRightInd w:val="0"/>
              <w:snapToGrid w:val="0"/>
              <w:spacing w:line="28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6</w:t>
            </w:r>
            <w:r w:rsidRPr="008C7B61">
              <w:rPr>
                <w:rFonts w:hint="eastAsia"/>
                <w:kern w:val="0"/>
                <w:szCs w:val="21"/>
              </w:rPr>
              <w:t>）针对演练发现的问题和不足，不断完善预案。</w:t>
            </w:r>
          </w:p>
        </w:tc>
        <w:tc>
          <w:tcPr>
            <w:tcW w:w="559" w:type="dxa"/>
            <w:vAlign w:val="center"/>
          </w:tcPr>
          <w:p w:rsidR="00952272" w:rsidRPr="008C7B61" w:rsidRDefault="00952272" w:rsidP="004E78B0">
            <w:pPr>
              <w:widowControl/>
              <w:adjustRightInd w:val="0"/>
              <w:snapToGrid w:val="0"/>
              <w:spacing w:line="280" w:lineRule="exact"/>
              <w:jc w:val="center"/>
              <w:rPr>
                <w:rFonts w:hint="eastAsia"/>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280" w:lineRule="exact"/>
              <w:rPr>
                <w:kern w:val="0"/>
                <w:szCs w:val="21"/>
              </w:rPr>
            </w:pPr>
          </w:p>
        </w:tc>
      </w:tr>
      <w:tr w:rsidR="00952272" w:rsidRPr="008C7B61" w:rsidTr="004E78B0">
        <w:trPr>
          <w:trHeight w:val="235"/>
          <w:jc w:val="center"/>
        </w:trPr>
        <w:tc>
          <w:tcPr>
            <w:tcW w:w="808" w:type="dxa"/>
            <w:vMerge w:val="restart"/>
            <w:tcMar>
              <w:top w:w="0" w:type="dxa"/>
              <w:left w:w="108" w:type="dxa"/>
              <w:bottom w:w="0" w:type="dxa"/>
              <w:right w:w="108" w:type="dxa"/>
            </w:tcMar>
            <w:vAlign w:val="center"/>
          </w:tcPr>
          <w:p w:rsidR="00952272" w:rsidRDefault="00952272" w:rsidP="004E78B0">
            <w:pPr>
              <w:widowControl/>
              <w:adjustRightInd w:val="0"/>
              <w:snapToGrid w:val="0"/>
              <w:spacing w:line="280" w:lineRule="exact"/>
              <w:rPr>
                <w:rFonts w:hAnsi="宋体" w:hint="eastAsia"/>
                <w:b/>
                <w:kern w:val="0"/>
                <w:szCs w:val="21"/>
              </w:rPr>
            </w:pPr>
            <w:r w:rsidRPr="008C7B61">
              <w:rPr>
                <w:rFonts w:hAnsi="宋体" w:hint="eastAsia"/>
                <w:b/>
                <w:kern w:val="0"/>
                <w:szCs w:val="21"/>
              </w:rPr>
              <w:t>4.</w:t>
            </w:r>
            <w:r w:rsidRPr="008C7B61">
              <w:rPr>
                <w:rFonts w:hAnsi="宋体"/>
                <w:b/>
                <w:kern w:val="0"/>
                <w:szCs w:val="21"/>
              </w:rPr>
              <w:t>宣传教育</w:t>
            </w:r>
          </w:p>
          <w:p w:rsidR="00952272" w:rsidRPr="008C7B61" w:rsidRDefault="00952272" w:rsidP="004E78B0">
            <w:pPr>
              <w:widowControl/>
              <w:adjustRightInd w:val="0"/>
              <w:snapToGrid w:val="0"/>
              <w:spacing w:line="280" w:lineRule="exact"/>
              <w:rPr>
                <w:b/>
                <w:kern w:val="0"/>
                <w:szCs w:val="21"/>
              </w:rPr>
            </w:pPr>
            <w:r w:rsidRPr="008C7B61">
              <w:rPr>
                <w:rFonts w:hAnsi="宋体"/>
                <w:b/>
                <w:kern w:val="0"/>
                <w:szCs w:val="21"/>
              </w:rPr>
              <w:t>培训</w:t>
            </w:r>
          </w:p>
          <w:p w:rsidR="00952272" w:rsidRPr="008C7B61" w:rsidRDefault="00952272" w:rsidP="004E78B0">
            <w:pPr>
              <w:widowControl/>
              <w:adjustRightInd w:val="0"/>
              <w:snapToGrid w:val="0"/>
              <w:spacing w:line="280" w:lineRule="exact"/>
              <w:rPr>
                <w:rFonts w:hint="eastAsia"/>
                <w:b/>
                <w:kern w:val="0"/>
                <w:szCs w:val="21"/>
              </w:rPr>
            </w:pPr>
            <w:r>
              <w:rPr>
                <w:rFonts w:hint="eastAsia"/>
                <w:b/>
                <w:kern w:val="0"/>
                <w:szCs w:val="21"/>
              </w:rPr>
              <w:lastRenderedPageBreak/>
              <w:t>(</w:t>
            </w:r>
            <w:r w:rsidRPr="008C7B61">
              <w:rPr>
                <w:b/>
                <w:kern w:val="0"/>
                <w:szCs w:val="21"/>
              </w:rPr>
              <w:t>1</w:t>
            </w:r>
            <w:r w:rsidRPr="008C7B61">
              <w:rPr>
                <w:rFonts w:hint="eastAsia"/>
                <w:b/>
                <w:kern w:val="0"/>
                <w:szCs w:val="21"/>
              </w:rPr>
              <w:t>1</w:t>
            </w:r>
            <w:r w:rsidRPr="008C7B61">
              <w:rPr>
                <w:rFonts w:hAnsi="宋体"/>
                <w:b/>
                <w:kern w:val="0"/>
                <w:szCs w:val="21"/>
              </w:rPr>
              <w:t>分</w:t>
            </w:r>
            <w:r>
              <w:rPr>
                <w:rFonts w:hint="eastAsia"/>
                <w:b/>
                <w:kern w:val="0"/>
                <w:szCs w:val="21"/>
              </w:rPr>
              <w:t>)</w:t>
            </w: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r w:rsidRPr="008C7B61">
              <w:rPr>
                <w:kern w:val="0"/>
                <w:szCs w:val="21"/>
              </w:rPr>
              <w:lastRenderedPageBreak/>
              <w:t>4.1</w:t>
            </w:r>
            <w:r w:rsidRPr="008C7B61">
              <w:rPr>
                <w:rFonts w:hAnsi="宋体"/>
                <w:kern w:val="0"/>
                <w:szCs w:val="21"/>
              </w:rPr>
              <w:t>组织减灾宣传教育</w:t>
            </w:r>
            <w:r w:rsidRPr="008C7B61">
              <w:rPr>
                <w:kern w:val="0"/>
                <w:szCs w:val="21"/>
              </w:rPr>
              <w:t>（</w:t>
            </w:r>
            <w:r w:rsidRPr="008C7B61">
              <w:rPr>
                <w:rFonts w:hint="eastAsia"/>
                <w:kern w:val="0"/>
                <w:szCs w:val="21"/>
              </w:rPr>
              <w:t>3</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adjustRightInd w:val="0"/>
              <w:snapToGrid w:val="0"/>
              <w:spacing w:line="340" w:lineRule="exact"/>
              <w:ind w:leftChars="16" w:left="34" w:rightChars="58" w:right="122"/>
              <w:rPr>
                <w:kern w:val="0"/>
                <w:szCs w:val="21"/>
              </w:rPr>
            </w:pPr>
            <w:r w:rsidRPr="008C7B61">
              <w:rPr>
                <w:kern w:val="0"/>
                <w:szCs w:val="21"/>
              </w:rPr>
              <w:t>（</w:t>
            </w:r>
            <w:r w:rsidRPr="008C7B61">
              <w:rPr>
                <w:kern w:val="0"/>
                <w:szCs w:val="21"/>
              </w:rPr>
              <w:t>1</w:t>
            </w:r>
            <w:r w:rsidRPr="008C7B61">
              <w:rPr>
                <w:kern w:val="0"/>
                <w:szCs w:val="21"/>
              </w:rPr>
              <w:t>）</w:t>
            </w:r>
            <w:r w:rsidRPr="008C7B61">
              <w:rPr>
                <w:rFonts w:hint="eastAsia"/>
                <w:kern w:val="0"/>
                <w:szCs w:val="21"/>
              </w:rPr>
              <w:t>充分</w:t>
            </w:r>
            <w:r w:rsidRPr="008C7B61">
              <w:rPr>
                <w:rFonts w:hAnsi="宋体"/>
                <w:kern w:val="0"/>
                <w:szCs w:val="21"/>
              </w:rPr>
              <w:t>利用</w:t>
            </w:r>
            <w:r w:rsidRPr="008C7B61">
              <w:rPr>
                <w:rFonts w:hAnsi="宋体" w:hint="eastAsia"/>
                <w:kern w:val="0"/>
                <w:szCs w:val="21"/>
              </w:rPr>
              <w:t>现有公共活动场所或设施（图书馆、学校），设置防灾</w:t>
            </w:r>
            <w:r w:rsidRPr="008C7B61">
              <w:rPr>
                <w:rFonts w:hAnsi="宋体"/>
                <w:kern w:val="0"/>
                <w:szCs w:val="21"/>
              </w:rPr>
              <w:t>减灾</w:t>
            </w:r>
            <w:r w:rsidRPr="008C7B61">
              <w:rPr>
                <w:rFonts w:hAnsi="宋体" w:hint="eastAsia"/>
                <w:kern w:val="0"/>
                <w:szCs w:val="21"/>
              </w:rPr>
              <w:t>专</w:t>
            </w:r>
            <w:r w:rsidRPr="008C7B61">
              <w:rPr>
                <w:rFonts w:hAnsi="宋体"/>
                <w:kern w:val="0"/>
                <w:szCs w:val="21"/>
              </w:rPr>
              <w:t>栏、</w:t>
            </w:r>
            <w:r w:rsidRPr="008C7B61">
              <w:rPr>
                <w:rFonts w:hAnsi="宋体" w:hint="eastAsia"/>
                <w:kern w:val="0"/>
                <w:szCs w:val="21"/>
              </w:rPr>
              <w:t>张贴有关宣传材料、设置安全提示牌。</w:t>
            </w:r>
          </w:p>
        </w:tc>
        <w:tc>
          <w:tcPr>
            <w:tcW w:w="559" w:type="dxa"/>
            <w:vAlign w:val="center"/>
          </w:tcPr>
          <w:p w:rsidR="00952272" w:rsidRPr="008C7B61" w:rsidRDefault="00952272" w:rsidP="004E78B0">
            <w:pPr>
              <w:adjustRightInd w:val="0"/>
              <w:snapToGrid w:val="0"/>
              <w:spacing w:line="340" w:lineRule="exact"/>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235"/>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kern w:val="0"/>
                <w:szCs w:val="21"/>
              </w:rPr>
            </w:pPr>
            <w:r w:rsidRPr="008C7B61">
              <w:rPr>
                <w:kern w:val="0"/>
                <w:szCs w:val="21"/>
              </w:rPr>
              <w:t>（</w:t>
            </w:r>
            <w:r w:rsidRPr="008C7B61">
              <w:rPr>
                <w:kern w:val="0"/>
                <w:szCs w:val="21"/>
              </w:rPr>
              <w:t>2</w:t>
            </w:r>
            <w:r w:rsidRPr="008C7B61">
              <w:rPr>
                <w:kern w:val="0"/>
                <w:szCs w:val="21"/>
              </w:rPr>
              <w:t>）</w:t>
            </w:r>
            <w:r w:rsidRPr="008C7B61">
              <w:rPr>
                <w:rFonts w:hint="eastAsia"/>
                <w:kern w:val="0"/>
                <w:szCs w:val="21"/>
              </w:rPr>
              <w:t>充分发挥了</w:t>
            </w:r>
            <w:r w:rsidRPr="008C7B61">
              <w:rPr>
                <w:rFonts w:hAnsi="宋体"/>
                <w:kern w:val="0"/>
                <w:szCs w:val="21"/>
              </w:rPr>
              <w:t>广播、</w:t>
            </w:r>
            <w:r w:rsidRPr="008C7B61">
              <w:rPr>
                <w:rFonts w:hAnsi="宋体" w:hint="eastAsia"/>
                <w:kern w:val="0"/>
                <w:szCs w:val="21"/>
              </w:rPr>
              <w:t>电视、互联</w:t>
            </w:r>
            <w:r w:rsidRPr="008C7B61">
              <w:rPr>
                <w:rFonts w:hAnsi="宋体"/>
                <w:kern w:val="0"/>
                <w:szCs w:val="21"/>
              </w:rPr>
              <w:t>网、</w:t>
            </w:r>
            <w:r w:rsidRPr="008C7B61">
              <w:rPr>
                <w:rFonts w:hAnsi="宋体" w:hint="eastAsia"/>
                <w:kern w:val="0"/>
                <w:szCs w:val="21"/>
              </w:rPr>
              <w:t>手机等载体的作用。</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r w:rsidRPr="008C7B61">
              <w:rPr>
                <w:kern w:val="0"/>
                <w:szCs w:val="21"/>
              </w:rPr>
              <w:t>4.2</w:t>
            </w:r>
            <w:r w:rsidRPr="008C7B61">
              <w:rPr>
                <w:rFonts w:hAnsi="宋体"/>
                <w:kern w:val="0"/>
                <w:szCs w:val="21"/>
              </w:rPr>
              <w:t>开展防灾减灾活动</w:t>
            </w:r>
            <w:r w:rsidRPr="008C7B61">
              <w:rPr>
                <w:kern w:val="0"/>
                <w:szCs w:val="21"/>
              </w:rPr>
              <w:t>（</w:t>
            </w:r>
            <w:r w:rsidRPr="008C7B61">
              <w:rPr>
                <w:rFonts w:hint="eastAsia"/>
                <w:kern w:val="0"/>
                <w:szCs w:val="21"/>
              </w:rPr>
              <w:t>3</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kern w:val="0"/>
                <w:szCs w:val="21"/>
              </w:rPr>
            </w:pPr>
            <w:r w:rsidRPr="008C7B61">
              <w:rPr>
                <w:kern w:val="0"/>
                <w:szCs w:val="21"/>
              </w:rPr>
              <w:t>（</w:t>
            </w:r>
            <w:r w:rsidRPr="008C7B61">
              <w:rPr>
                <w:kern w:val="0"/>
                <w:szCs w:val="21"/>
              </w:rPr>
              <w:t>1</w:t>
            </w:r>
            <w:r w:rsidRPr="008C7B61">
              <w:rPr>
                <w:kern w:val="0"/>
                <w:szCs w:val="21"/>
              </w:rPr>
              <w:t>）</w:t>
            </w:r>
            <w:r w:rsidRPr="008C7B61">
              <w:rPr>
                <w:rFonts w:hint="eastAsia"/>
                <w:kern w:val="0"/>
                <w:szCs w:val="21"/>
              </w:rPr>
              <w:t>结合防灾减灾日、全国科普日等，集中开展了防灾减灾宣传教育活动。</w:t>
            </w:r>
          </w:p>
        </w:tc>
        <w:tc>
          <w:tcPr>
            <w:tcW w:w="559" w:type="dxa"/>
            <w:vAlign w:val="center"/>
          </w:tcPr>
          <w:p w:rsidR="00952272" w:rsidRPr="008C7B61" w:rsidRDefault="00952272" w:rsidP="004E78B0">
            <w:pPr>
              <w:widowControl/>
              <w:adjustRightInd w:val="0"/>
              <w:snapToGrid w:val="0"/>
              <w:spacing w:line="340" w:lineRule="exact"/>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355"/>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2</w:t>
            </w:r>
            <w:r w:rsidRPr="008C7B61">
              <w:rPr>
                <w:rFonts w:hint="eastAsia"/>
                <w:kern w:val="0"/>
                <w:szCs w:val="21"/>
              </w:rPr>
              <w:t>）集中宣传教育活动形式多样，方法灵活。</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274"/>
          <w:jc w:val="center"/>
        </w:trPr>
        <w:tc>
          <w:tcPr>
            <w:tcW w:w="808" w:type="dxa"/>
            <w:vMerge/>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r w:rsidRPr="008C7B61">
              <w:rPr>
                <w:kern w:val="0"/>
                <w:szCs w:val="21"/>
              </w:rPr>
              <w:t>4.</w:t>
            </w:r>
            <w:r w:rsidRPr="008C7B61">
              <w:rPr>
                <w:rFonts w:hint="eastAsia"/>
                <w:kern w:val="0"/>
                <w:szCs w:val="21"/>
              </w:rPr>
              <w:t>3</w:t>
            </w:r>
            <w:r w:rsidRPr="008C7B61">
              <w:rPr>
                <w:rFonts w:hAnsi="宋体"/>
                <w:kern w:val="0"/>
                <w:szCs w:val="21"/>
              </w:rPr>
              <w:t>防灾减灾培训</w:t>
            </w:r>
            <w:r w:rsidRPr="008C7B61">
              <w:rPr>
                <w:kern w:val="0"/>
                <w:szCs w:val="21"/>
              </w:rPr>
              <w:t>（</w:t>
            </w:r>
            <w:r w:rsidRPr="008C7B61">
              <w:rPr>
                <w:rFonts w:hint="eastAsia"/>
                <w:kern w:val="0"/>
                <w:szCs w:val="21"/>
              </w:rPr>
              <w:t>5</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1</w:t>
            </w:r>
            <w:r w:rsidRPr="008C7B61">
              <w:rPr>
                <w:rFonts w:hint="eastAsia"/>
                <w:kern w:val="0"/>
                <w:szCs w:val="21"/>
              </w:rPr>
              <w:t>）组织社区居民参加了防灾减灾培训，以户为单位计算，城市社区居民参训率不低于</w:t>
            </w:r>
            <w:r w:rsidRPr="008C7B61">
              <w:rPr>
                <w:rFonts w:hint="eastAsia"/>
                <w:kern w:val="0"/>
                <w:szCs w:val="21"/>
              </w:rPr>
              <w:t>85%</w:t>
            </w:r>
            <w:r w:rsidRPr="008C7B61">
              <w:rPr>
                <w:rFonts w:hint="eastAsia"/>
                <w:kern w:val="0"/>
                <w:szCs w:val="21"/>
              </w:rPr>
              <w:t>，农村社区居民参训率不低于</w:t>
            </w:r>
            <w:r w:rsidRPr="008C7B61">
              <w:rPr>
                <w:rFonts w:hint="eastAsia"/>
                <w:kern w:val="0"/>
                <w:szCs w:val="21"/>
              </w:rPr>
              <w:t>75%</w:t>
            </w:r>
            <w:r w:rsidRPr="008C7B61">
              <w:rPr>
                <w:rFonts w:hint="eastAsia"/>
                <w:kern w:val="0"/>
                <w:szCs w:val="21"/>
              </w:rPr>
              <w:t>。</w:t>
            </w:r>
          </w:p>
        </w:tc>
        <w:tc>
          <w:tcPr>
            <w:tcW w:w="559" w:type="dxa"/>
            <w:vAlign w:val="center"/>
          </w:tcPr>
          <w:p w:rsidR="00952272" w:rsidRPr="008C7B61" w:rsidRDefault="00952272" w:rsidP="004E78B0">
            <w:pPr>
              <w:widowControl/>
              <w:adjustRightInd w:val="0"/>
              <w:snapToGrid w:val="0"/>
              <w:spacing w:line="340" w:lineRule="exact"/>
              <w:jc w:val="center"/>
              <w:rPr>
                <w:rFonts w:hint="eastAsia"/>
                <w:kern w:val="0"/>
                <w:szCs w:val="21"/>
              </w:rPr>
            </w:pPr>
            <w:r w:rsidRPr="008C7B61">
              <w:rPr>
                <w:rFonts w:hint="eastAsia"/>
                <w:kern w:val="0"/>
                <w:szCs w:val="21"/>
              </w:rPr>
              <w:t>3</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spacing w:line="280" w:lineRule="exact"/>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rFonts w:hint="eastAsia"/>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组织社区</w:t>
            </w:r>
            <w:r w:rsidRPr="008C7B61">
              <w:rPr>
                <w:rFonts w:hAnsi="宋体" w:hint="eastAsia"/>
                <w:kern w:val="0"/>
                <w:szCs w:val="21"/>
              </w:rPr>
              <w:t>内学校、医院、企事业单位及社会组织</w:t>
            </w:r>
            <w:r w:rsidRPr="008C7B61">
              <w:rPr>
                <w:rFonts w:hAnsi="宋体"/>
                <w:kern w:val="0"/>
                <w:szCs w:val="21"/>
              </w:rPr>
              <w:t>参加了防灾减灾培训</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40" w:lineRule="exact"/>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jc w:val="center"/>
        </w:trPr>
        <w:tc>
          <w:tcPr>
            <w:tcW w:w="808" w:type="dxa"/>
            <w:vMerge w:val="restart"/>
            <w:vAlign w:val="center"/>
          </w:tcPr>
          <w:p w:rsidR="00952272" w:rsidRPr="008C7B61" w:rsidRDefault="00952272" w:rsidP="004E78B0">
            <w:pPr>
              <w:adjustRightInd w:val="0"/>
              <w:snapToGrid w:val="0"/>
              <w:rPr>
                <w:rFonts w:hint="eastAsia"/>
                <w:b/>
                <w:kern w:val="0"/>
                <w:szCs w:val="21"/>
              </w:rPr>
            </w:pPr>
          </w:p>
          <w:p w:rsidR="00952272" w:rsidRPr="008C7B61" w:rsidRDefault="00952272" w:rsidP="004E78B0">
            <w:pPr>
              <w:adjustRightInd w:val="0"/>
              <w:snapToGrid w:val="0"/>
              <w:rPr>
                <w:rFonts w:hint="eastAsia"/>
                <w:b/>
                <w:kern w:val="0"/>
                <w:szCs w:val="21"/>
              </w:rPr>
            </w:pPr>
          </w:p>
          <w:p w:rsidR="00952272" w:rsidRPr="008C7B61" w:rsidRDefault="00952272" w:rsidP="004E78B0">
            <w:pPr>
              <w:adjustRightInd w:val="0"/>
              <w:snapToGrid w:val="0"/>
              <w:rPr>
                <w:rFonts w:hint="eastAsia"/>
                <w:b/>
                <w:kern w:val="0"/>
                <w:szCs w:val="21"/>
              </w:rPr>
            </w:pPr>
          </w:p>
          <w:p w:rsidR="00952272" w:rsidRPr="008C7B61" w:rsidRDefault="00952272" w:rsidP="004E78B0">
            <w:pPr>
              <w:adjustRightInd w:val="0"/>
              <w:snapToGrid w:val="0"/>
              <w:rPr>
                <w:rFonts w:hint="eastAsia"/>
                <w:b/>
                <w:kern w:val="0"/>
                <w:szCs w:val="21"/>
              </w:rPr>
            </w:pPr>
          </w:p>
          <w:p w:rsidR="00952272" w:rsidRPr="008C7B61" w:rsidRDefault="00952272" w:rsidP="004E78B0">
            <w:pPr>
              <w:adjustRightInd w:val="0"/>
              <w:snapToGrid w:val="0"/>
              <w:rPr>
                <w:rFonts w:hint="eastAsia"/>
                <w:b/>
                <w:kern w:val="0"/>
                <w:szCs w:val="21"/>
              </w:rPr>
            </w:pPr>
          </w:p>
          <w:p w:rsidR="00952272" w:rsidRDefault="00952272" w:rsidP="004E78B0">
            <w:pPr>
              <w:adjustRightInd w:val="0"/>
              <w:snapToGrid w:val="0"/>
              <w:rPr>
                <w:rFonts w:hAnsi="宋体" w:hint="eastAsia"/>
                <w:b/>
                <w:kern w:val="0"/>
                <w:szCs w:val="21"/>
              </w:rPr>
            </w:pPr>
            <w:r w:rsidRPr="008C7B61">
              <w:rPr>
                <w:rFonts w:hint="eastAsia"/>
                <w:b/>
                <w:kern w:val="0"/>
                <w:szCs w:val="21"/>
              </w:rPr>
              <w:t>5.</w:t>
            </w:r>
            <w:r w:rsidRPr="008C7B61">
              <w:rPr>
                <w:rFonts w:hAnsi="宋体"/>
                <w:b/>
                <w:kern w:val="0"/>
                <w:szCs w:val="21"/>
              </w:rPr>
              <w:t>减灾</w:t>
            </w:r>
          </w:p>
          <w:p w:rsidR="00952272" w:rsidRDefault="00952272" w:rsidP="004E78B0">
            <w:pPr>
              <w:adjustRightInd w:val="0"/>
              <w:snapToGrid w:val="0"/>
              <w:rPr>
                <w:rFonts w:hAnsi="宋体" w:hint="eastAsia"/>
                <w:b/>
                <w:kern w:val="0"/>
                <w:szCs w:val="21"/>
              </w:rPr>
            </w:pPr>
            <w:r w:rsidRPr="008C7B61">
              <w:rPr>
                <w:rFonts w:hAnsi="宋体"/>
                <w:b/>
                <w:kern w:val="0"/>
                <w:szCs w:val="21"/>
              </w:rPr>
              <w:t>设施</w:t>
            </w:r>
          </w:p>
          <w:p w:rsidR="00952272" w:rsidRPr="008C7B61" w:rsidRDefault="00952272" w:rsidP="004E78B0">
            <w:pPr>
              <w:adjustRightInd w:val="0"/>
              <w:snapToGrid w:val="0"/>
              <w:rPr>
                <w:b/>
                <w:kern w:val="0"/>
                <w:szCs w:val="21"/>
              </w:rPr>
            </w:pPr>
            <w:r w:rsidRPr="008C7B61">
              <w:rPr>
                <w:rFonts w:hAnsi="宋体" w:hint="eastAsia"/>
                <w:b/>
                <w:kern w:val="0"/>
                <w:szCs w:val="21"/>
              </w:rPr>
              <w:t>和装备</w:t>
            </w:r>
          </w:p>
          <w:p w:rsidR="00952272" w:rsidRPr="008C7B61" w:rsidRDefault="00952272" w:rsidP="004E78B0">
            <w:pPr>
              <w:adjustRightInd w:val="0"/>
              <w:snapToGrid w:val="0"/>
              <w:jc w:val="center"/>
              <w:rPr>
                <w:b/>
                <w:kern w:val="0"/>
                <w:szCs w:val="21"/>
              </w:rPr>
            </w:pPr>
            <w:r w:rsidRPr="008C7B61">
              <w:rPr>
                <w:b/>
                <w:kern w:val="0"/>
                <w:szCs w:val="21"/>
              </w:rPr>
              <w:t>（</w:t>
            </w:r>
            <w:r w:rsidRPr="008C7B61">
              <w:rPr>
                <w:b/>
                <w:kern w:val="0"/>
                <w:szCs w:val="21"/>
              </w:rPr>
              <w:t>1</w:t>
            </w:r>
            <w:r w:rsidRPr="008C7B61">
              <w:rPr>
                <w:rFonts w:hint="eastAsia"/>
                <w:b/>
                <w:kern w:val="0"/>
                <w:szCs w:val="21"/>
              </w:rPr>
              <w:t>4</w:t>
            </w:r>
            <w:r w:rsidRPr="008C7B61">
              <w:rPr>
                <w:rFonts w:hAnsi="宋体"/>
                <w:b/>
                <w:kern w:val="0"/>
                <w:szCs w:val="21"/>
              </w:rPr>
              <w:t>分</w:t>
            </w:r>
            <w:r w:rsidRPr="008C7B61">
              <w:rPr>
                <w:b/>
                <w:kern w:val="0"/>
                <w:szCs w:val="21"/>
              </w:rPr>
              <w:t>）</w:t>
            </w: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5.1</w:t>
            </w:r>
            <w:r w:rsidRPr="008C7B61">
              <w:rPr>
                <w:rFonts w:hAnsi="宋体"/>
                <w:kern w:val="0"/>
                <w:szCs w:val="21"/>
              </w:rPr>
              <w:t>建立</w:t>
            </w:r>
            <w:r w:rsidRPr="008C7B61">
              <w:rPr>
                <w:rFonts w:hAnsi="宋体" w:hint="eastAsia"/>
                <w:kern w:val="0"/>
                <w:szCs w:val="21"/>
              </w:rPr>
              <w:t>应急</w:t>
            </w:r>
            <w:r w:rsidRPr="008C7B61">
              <w:rPr>
                <w:rFonts w:hAnsi="宋体"/>
                <w:kern w:val="0"/>
                <w:szCs w:val="21"/>
              </w:rPr>
              <w:t>避难所</w:t>
            </w:r>
            <w:r w:rsidRPr="008C7B61">
              <w:rPr>
                <w:kern w:val="0"/>
                <w:szCs w:val="21"/>
              </w:rPr>
              <w:t>（</w:t>
            </w:r>
            <w:r w:rsidRPr="008C7B61">
              <w:rPr>
                <w:kern w:val="0"/>
                <w:szCs w:val="21"/>
              </w:rPr>
              <w:t>6</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建立了社区灾害应急避难场所，明确</w:t>
            </w:r>
            <w:r w:rsidRPr="008C7B61">
              <w:rPr>
                <w:rFonts w:hAnsi="宋体" w:hint="eastAsia"/>
                <w:kern w:val="0"/>
                <w:szCs w:val="21"/>
              </w:rPr>
              <w:t>了</w:t>
            </w:r>
            <w:r w:rsidRPr="008C7B61">
              <w:rPr>
                <w:rFonts w:hAnsi="宋体"/>
                <w:kern w:val="0"/>
                <w:szCs w:val="21"/>
              </w:rPr>
              <w:t>避难场所位置、可安置人数、管理人员等信息</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3</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jc w:val="center"/>
        </w:trPr>
        <w:tc>
          <w:tcPr>
            <w:tcW w:w="808" w:type="dxa"/>
            <w:vMerge/>
            <w:vAlign w:val="center"/>
          </w:tcPr>
          <w:p w:rsidR="00952272" w:rsidRPr="008C7B61" w:rsidRDefault="00952272" w:rsidP="004E78B0">
            <w:pPr>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避难场所</w:t>
            </w:r>
            <w:r w:rsidRPr="008C7B61">
              <w:rPr>
                <w:rFonts w:hAnsi="宋体" w:hint="eastAsia"/>
                <w:kern w:val="0"/>
                <w:szCs w:val="21"/>
              </w:rPr>
              <w:t>通过多种形式储备了一定的</w:t>
            </w:r>
            <w:r w:rsidRPr="008C7B61">
              <w:rPr>
                <w:rFonts w:hAnsi="宋体"/>
                <w:kern w:val="0"/>
                <w:szCs w:val="21"/>
              </w:rPr>
              <w:t>应急食品、</w:t>
            </w:r>
            <w:r w:rsidRPr="008C7B61">
              <w:rPr>
                <w:rFonts w:hAnsi="宋体" w:hint="eastAsia"/>
                <w:kern w:val="0"/>
                <w:szCs w:val="21"/>
              </w:rPr>
              <w:t>饮用</w:t>
            </w:r>
            <w:r w:rsidRPr="008C7B61">
              <w:rPr>
                <w:rFonts w:hAnsi="宋体"/>
                <w:kern w:val="0"/>
                <w:szCs w:val="21"/>
              </w:rPr>
              <w:t>水、</w:t>
            </w:r>
            <w:r w:rsidRPr="008C7B61">
              <w:rPr>
                <w:rFonts w:hAnsi="宋体" w:hint="eastAsia"/>
                <w:kern w:val="0"/>
                <w:szCs w:val="21"/>
              </w:rPr>
              <w:t>棉衣被</w:t>
            </w:r>
            <w:r w:rsidRPr="008C7B61">
              <w:rPr>
                <w:rFonts w:hAnsi="宋体"/>
                <w:kern w:val="0"/>
                <w:szCs w:val="21"/>
              </w:rPr>
              <w:t>、通讯、卫生间等生活基本设施</w:t>
            </w:r>
            <w:r w:rsidRPr="008C7B61">
              <w:rPr>
                <w:rFonts w:hAnsi="宋体" w:hint="eastAsia"/>
                <w:kern w:val="0"/>
                <w:szCs w:val="21"/>
              </w:rPr>
              <w:t>，配备了一定的消防救生器材。</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3</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237"/>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5.2</w:t>
            </w:r>
            <w:r w:rsidRPr="008C7B61">
              <w:rPr>
                <w:rFonts w:hAnsi="宋体"/>
                <w:kern w:val="0"/>
                <w:szCs w:val="21"/>
              </w:rPr>
              <w:t>明确应急疏散路径</w:t>
            </w:r>
            <w:r w:rsidRPr="008C7B61">
              <w:rPr>
                <w:kern w:val="0"/>
                <w:szCs w:val="21"/>
              </w:rPr>
              <w:t>（</w:t>
            </w:r>
            <w:r w:rsidRPr="008C7B61">
              <w:rPr>
                <w:kern w:val="0"/>
                <w:szCs w:val="21"/>
              </w:rPr>
              <w:t>3</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int="eastAsia"/>
                <w:kern w:val="0"/>
                <w:szCs w:val="21"/>
              </w:rPr>
              <w:t>设有</w:t>
            </w:r>
            <w:r w:rsidRPr="008C7B61">
              <w:rPr>
                <w:rFonts w:hAnsi="宋体"/>
                <w:kern w:val="0"/>
                <w:szCs w:val="21"/>
              </w:rPr>
              <w:t>应急疏散路径</w:t>
            </w:r>
            <w:r w:rsidRPr="008C7B61">
              <w:rPr>
                <w:rFonts w:hAnsi="宋体" w:hint="eastAsia"/>
                <w:kern w:val="0"/>
                <w:szCs w:val="21"/>
              </w:rPr>
              <w:t>示意图</w:t>
            </w:r>
            <w:r w:rsidRPr="008C7B61">
              <w:rPr>
                <w:rFonts w:hAnsi="宋体"/>
                <w:kern w:val="0"/>
                <w:szCs w:val="21"/>
              </w:rPr>
              <w:t>，标</w:t>
            </w:r>
            <w:r w:rsidRPr="008C7B61">
              <w:rPr>
                <w:rFonts w:hAnsi="宋体" w:hint="eastAsia"/>
                <w:kern w:val="0"/>
                <w:szCs w:val="21"/>
              </w:rPr>
              <w:t>示</w:t>
            </w:r>
            <w:r w:rsidRPr="008C7B61">
              <w:rPr>
                <w:rFonts w:hAnsi="宋体"/>
                <w:kern w:val="0"/>
                <w:szCs w:val="21"/>
              </w:rPr>
              <w:t>明确</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296"/>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在避难场所、关键路口</w:t>
            </w:r>
            <w:r w:rsidRPr="008C7B61">
              <w:rPr>
                <w:rFonts w:hAnsi="宋体" w:hint="eastAsia"/>
                <w:kern w:val="0"/>
                <w:szCs w:val="21"/>
              </w:rPr>
              <w:t>设置</w:t>
            </w:r>
            <w:r w:rsidRPr="008C7B61">
              <w:rPr>
                <w:rFonts w:hAnsi="宋体"/>
                <w:kern w:val="0"/>
                <w:szCs w:val="21"/>
              </w:rPr>
              <w:t>了安全应急标志或指示牌</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2</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401"/>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5.3</w:t>
            </w:r>
            <w:r w:rsidRPr="008C7B61">
              <w:rPr>
                <w:rFonts w:hAnsi="宋体"/>
                <w:kern w:val="0"/>
                <w:szCs w:val="21"/>
              </w:rPr>
              <w:t>设</w:t>
            </w:r>
            <w:r w:rsidRPr="003706DD">
              <w:rPr>
                <w:rFonts w:hAnsi="宋体"/>
                <w:spacing w:val="-4"/>
                <w:kern w:val="0"/>
                <w:szCs w:val="21"/>
              </w:rPr>
              <w:t>置防灾减灾宣传</w:t>
            </w:r>
            <w:r w:rsidRPr="003706DD">
              <w:rPr>
                <w:rFonts w:hAnsi="宋体" w:hint="eastAsia"/>
                <w:spacing w:val="-4"/>
                <w:kern w:val="0"/>
                <w:szCs w:val="21"/>
              </w:rPr>
              <w:t>栏或橱窗</w:t>
            </w:r>
            <w:r w:rsidRPr="003706DD">
              <w:rPr>
                <w:spacing w:val="-4"/>
                <w:kern w:val="0"/>
                <w:szCs w:val="21"/>
              </w:rPr>
              <w:t>（</w:t>
            </w:r>
            <w:r w:rsidRPr="003706DD">
              <w:rPr>
                <w:rFonts w:hint="eastAsia"/>
                <w:spacing w:val="-4"/>
                <w:kern w:val="0"/>
                <w:szCs w:val="21"/>
              </w:rPr>
              <w:t>2</w:t>
            </w:r>
            <w:r w:rsidRPr="003706DD">
              <w:rPr>
                <w:rFonts w:hAnsi="宋体"/>
                <w:spacing w:val="-4"/>
                <w:kern w:val="0"/>
                <w:szCs w:val="21"/>
              </w:rPr>
              <w:t>分</w:t>
            </w:r>
            <w:r w:rsidRPr="003706DD">
              <w:rPr>
                <w:spacing w:val="-4"/>
                <w:kern w:val="0"/>
                <w:szCs w:val="21"/>
              </w:rPr>
              <w:t>）</w:t>
            </w: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rFonts w:hAnsi="宋体"/>
                <w:kern w:val="0"/>
                <w:szCs w:val="21"/>
              </w:rPr>
              <w:t>设置了</w:t>
            </w:r>
            <w:r w:rsidRPr="008C7B61">
              <w:rPr>
                <w:rFonts w:hAnsi="宋体" w:hint="eastAsia"/>
                <w:kern w:val="0"/>
                <w:szCs w:val="21"/>
              </w:rPr>
              <w:t>固定</w:t>
            </w:r>
            <w:r w:rsidRPr="008C7B61">
              <w:rPr>
                <w:rFonts w:hAnsi="宋体"/>
                <w:kern w:val="0"/>
                <w:szCs w:val="21"/>
              </w:rPr>
              <w:t>的防灾减灾宣传栏</w:t>
            </w:r>
            <w:r w:rsidRPr="008C7B61">
              <w:rPr>
                <w:rFonts w:hAnsi="宋体" w:hint="eastAsia"/>
                <w:kern w:val="0"/>
                <w:szCs w:val="21"/>
              </w:rPr>
              <w:t>或</w:t>
            </w:r>
            <w:r w:rsidRPr="008C7B61">
              <w:rPr>
                <w:rFonts w:hAnsi="宋体"/>
                <w:kern w:val="0"/>
                <w:szCs w:val="21"/>
              </w:rPr>
              <w:t>橱窗</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40" w:lineRule="exact"/>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r w:rsidRPr="008C7B61">
              <w:rPr>
                <w:kern w:val="0"/>
                <w:szCs w:val="21"/>
              </w:rPr>
              <w:t>5.4</w:t>
            </w:r>
            <w:r w:rsidRPr="008C7B61">
              <w:rPr>
                <w:rFonts w:hAnsi="宋体"/>
                <w:kern w:val="0"/>
                <w:szCs w:val="21"/>
              </w:rPr>
              <w:t>配备应急物资</w:t>
            </w:r>
            <w:r w:rsidRPr="008C7B61">
              <w:rPr>
                <w:kern w:val="0"/>
                <w:szCs w:val="21"/>
              </w:rPr>
              <w:t>（</w:t>
            </w:r>
            <w:r w:rsidRPr="008C7B61">
              <w:rPr>
                <w:kern w:val="0"/>
                <w:szCs w:val="21"/>
              </w:rPr>
              <w:t>3</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社区配备了必要的应急物资，包括救援工具、</w:t>
            </w:r>
            <w:r w:rsidRPr="008C7B61">
              <w:rPr>
                <w:rFonts w:hAnsi="宋体" w:hint="eastAsia"/>
                <w:kern w:val="0"/>
                <w:szCs w:val="21"/>
              </w:rPr>
              <w:t>广播和应急</w:t>
            </w:r>
            <w:r w:rsidRPr="008C7B61">
              <w:rPr>
                <w:rFonts w:hAnsi="宋体"/>
                <w:kern w:val="0"/>
                <w:szCs w:val="21"/>
              </w:rPr>
              <w:t>通讯设备、照明工具、</w:t>
            </w:r>
            <w:r w:rsidRPr="008C7B61">
              <w:rPr>
                <w:rFonts w:hAnsi="宋体" w:hint="eastAsia"/>
                <w:kern w:val="0"/>
                <w:szCs w:val="21"/>
              </w:rPr>
              <w:t>应</w:t>
            </w:r>
            <w:r w:rsidRPr="008C7B61">
              <w:rPr>
                <w:rFonts w:hAnsi="宋体"/>
                <w:kern w:val="0"/>
                <w:szCs w:val="21"/>
              </w:rPr>
              <w:t>急药品和生活类物资等</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2</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rFonts w:hint="eastAsia"/>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居民配备了</w:t>
            </w:r>
            <w:r w:rsidRPr="008C7B61">
              <w:rPr>
                <w:rFonts w:hAnsi="宋体" w:hint="eastAsia"/>
                <w:kern w:val="0"/>
                <w:szCs w:val="21"/>
              </w:rPr>
              <w:t>防灾减灾用品</w:t>
            </w:r>
            <w:r w:rsidRPr="008C7B61">
              <w:rPr>
                <w:rFonts w:hAnsi="宋体"/>
                <w:kern w:val="0"/>
                <w:szCs w:val="21"/>
              </w:rPr>
              <w:t>，如</w:t>
            </w:r>
            <w:r w:rsidRPr="008C7B61">
              <w:rPr>
                <w:rFonts w:hAnsi="宋体" w:hint="eastAsia"/>
                <w:kern w:val="0"/>
                <w:szCs w:val="21"/>
              </w:rPr>
              <w:t>逃生绳、</w:t>
            </w:r>
            <w:r w:rsidRPr="008C7B61">
              <w:rPr>
                <w:rFonts w:hAnsi="宋体"/>
                <w:kern w:val="0"/>
                <w:szCs w:val="21"/>
              </w:rPr>
              <w:t>收音机、手电、哨子、常用药品等</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385"/>
          <w:jc w:val="center"/>
        </w:trPr>
        <w:tc>
          <w:tcPr>
            <w:tcW w:w="808" w:type="dxa"/>
            <w:vMerge w:val="restart"/>
            <w:vAlign w:val="center"/>
          </w:tcPr>
          <w:p w:rsidR="00952272" w:rsidRPr="008C7B61" w:rsidRDefault="00952272" w:rsidP="004E78B0">
            <w:pPr>
              <w:adjustRightInd w:val="0"/>
              <w:snapToGrid w:val="0"/>
              <w:jc w:val="center"/>
              <w:rPr>
                <w:b/>
                <w:kern w:val="0"/>
                <w:szCs w:val="21"/>
              </w:rPr>
            </w:pPr>
            <w:r w:rsidRPr="008C7B61">
              <w:rPr>
                <w:rFonts w:hAnsi="宋体" w:hint="eastAsia"/>
                <w:b/>
                <w:kern w:val="0"/>
                <w:szCs w:val="21"/>
              </w:rPr>
              <w:t>6.</w:t>
            </w:r>
            <w:r w:rsidRPr="008C7B61">
              <w:rPr>
                <w:rFonts w:hAnsi="宋体"/>
                <w:b/>
                <w:kern w:val="0"/>
                <w:szCs w:val="21"/>
              </w:rPr>
              <w:t>居民减灾意识与技能</w:t>
            </w:r>
          </w:p>
          <w:p w:rsidR="00952272" w:rsidRPr="008C7B61" w:rsidRDefault="00952272" w:rsidP="004E78B0">
            <w:pPr>
              <w:adjustRightInd w:val="0"/>
              <w:snapToGrid w:val="0"/>
              <w:jc w:val="center"/>
              <w:rPr>
                <w:b/>
                <w:kern w:val="0"/>
                <w:szCs w:val="21"/>
              </w:rPr>
            </w:pPr>
            <w:r w:rsidRPr="008C7B61">
              <w:rPr>
                <w:b/>
                <w:kern w:val="0"/>
                <w:szCs w:val="21"/>
              </w:rPr>
              <w:t>（</w:t>
            </w:r>
            <w:r w:rsidRPr="008C7B61">
              <w:rPr>
                <w:b/>
                <w:kern w:val="0"/>
                <w:szCs w:val="21"/>
              </w:rPr>
              <w:t>1</w:t>
            </w:r>
            <w:r w:rsidRPr="008C7B61">
              <w:rPr>
                <w:rFonts w:hint="eastAsia"/>
                <w:b/>
                <w:kern w:val="0"/>
                <w:szCs w:val="21"/>
              </w:rPr>
              <w:t>1</w:t>
            </w:r>
            <w:r w:rsidRPr="008C7B61">
              <w:rPr>
                <w:rFonts w:hAnsi="宋体"/>
                <w:b/>
                <w:kern w:val="0"/>
                <w:szCs w:val="21"/>
              </w:rPr>
              <w:t>分</w:t>
            </w:r>
            <w:r w:rsidRPr="008C7B61">
              <w:rPr>
                <w:b/>
                <w:kern w:val="0"/>
                <w:szCs w:val="21"/>
              </w:rPr>
              <w:t>）</w:t>
            </w: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r w:rsidRPr="008C7B61">
              <w:rPr>
                <w:kern w:val="0"/>
                <w:szCs w:val="21"/>
              </w:rPr>
              <w:t>6.1</w:t>
            </w:r>
            <w:r w:rsidRPr="008C7B61">
              <w:rPr>
                <w:rFonts w:hint="eastAsia"/>
                <w:kern w:val="0"/>
                <w:szCs w:val="21"/>
              </w:rPr>
              <w:t>居民防灾减灾意识</w:t>
            </w:r>
            <w:r w:rsidRPr="008C7B61">
              <w:rPr>
                <w:kern w:val="0"/>
                <w:szCs w:val="21"/>
              </w:rPr>
              <w:t>（</w:t>
            </w:r>
            <w:r w:rsidRPr="008C7B61">
              <w:rPr>
                <w:rFonts w:hint="eastAsia"/>
                <w:kern w:val="0"/>
                <w:szCs w:val="21"/>
              </w:rPr>
              <w:t>4</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kern w:val="0"/>
                <w:szCs w:val="21"/>
              </w:rPr>
            </w:pPr>
            <w:r w:rsidRPr="008C7B61">
              <w:rPr>
                <w:rFonts w:hint="eastAsia"/>
                <w:kern w:val="0"/>
                <w:szCs w:val="21"/>
              </w:rPr>
              <w:t>居民积极参与社区组织的风险隐患排查、风险图编制、防灾减灾宣传教育培训和演练等活动，发挥了妇女、儿童、残疾人等脆弱群体的作用。</w:t>
            </w:r>
          </w:p>
        </w:tc>
        <w:tc>
          <w:tcPr>
            <w:tcW w:w="559" w:type="dxa"/>
            <w:vAlign w:val="center"/>
          </w:tcPr>
          <w:p w:rsidR="00952272" w:rsidRPr="008C7B61" w:rsidRDefault="00952272" w:rsidP="004E78B0">
            <w:pPr>
              <w:widowControl/>
              <w:adjustRightInd w:val="0"/>
              <w:snapToGrid w:val="0"/>
              <w:spacing w:line="340" w:lineRule="exact"/>
              <w:jc w:val="center"/>
              <w:rPr>
                <w:rFonts w:hint="eastAsia"/>
                <w:kern w:val="0"/>
                <w:szCs w:val="21"/>
              </w:rPr>
            </w:pPr>
            <w:r w:rsidRPr="008C7B61">
              <w:rPr>
                <w:rFonts w:hint="eastAsia"/>
                <w:kern w:val="0"/>
                <w:szCs w:val="21"/>
              </w:rPr>
              <w:t>4</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209"/>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r w:rsidRPr="008C7B61">
              <w:rPr>
                <w:kern w:val="0"/>
                <w:szCs w:val="21"/>
              </w:rPr>
              <w:t>6.2</w:t>
            </w:r>
            <w:r w:rsidRPr="008C7B61">
              <w:rPr>
                <w:rFonts w:hAnsi="宋体"/>
                <w:kern w:val="0"/>
                <w:szCs w:val="21"/>
              </w:rPr>
              <w:t>知晓本社区的</w:t>
            </w:r>
            <w:r w:rsidRPr="008C7B61">
              <w:rPr>
                <w:rFonts w:hAnsi="宋体" w:hint="eastAsia"/>
                <w:kern w:val="0"/>
                <w:szCs w:val="21"/>
              </w:rPr>
              <w:t>风险隐患及应急</w:t>
            </w:r>
            <w:r w:rsidRPr="008C7B61">
              <w:rPr>
                <w:rFonts w:hAnsi="宋体"/>
                <w:kern w:val="0"/>
                <w:szCs w:val="21"/>
              </w:rPr>
              <w:t>避难</w:t>
            </w:r>
            <w:r w:rsidRPr="008C7B61">
              <w:rPr>
                <w:rFonts w:hAnsi="宋体" w:hint="eastAsia"/>
                <w:kern w:val="0"/>
                <w:szCs w:val="21"/>
              </w:rPr>
              <w:t>（</w:t>
            </w:r>
            <w:r w:rsidRPr="008C7B61">
              <w:rPr>
                <w:rFonts w:hint="eastAsia"/>
                <w:kern w:val="0"/>
                <w:szCs w:val="21"/>
              </w:rPr>
              <w:t>4</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居民知晓本社区的</w:t>
            </w:r>
            <w:r w:rsidRPr="008C7B61">
              <w:rPr>
                <w:rFonts w:hAnsi="宋体" w:hint="eastAsia"/>
                <w:kern w:val="0"/>
                <w:szCs w:val="21"/>
              </w:rPr>
              <w:t>灾害风险隐患及分布。</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309"/>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kern w:val="0"/>
                <w:szCs w:val="21"/>
              </w:rPr>
            </w:pPr>
            <w:r w:rsidRPr="008C7B61">
              <w:rPr>
                <w:rFonts w:hAnsi="宋体" w:hint="eastAsia"/>
                <w:kern w:val="0"/>
                <w:szCs w:val="21"/>
              </w:rPr>
              <w:t>（</w:t>
            </w:r>
            <w:r w:rsidRPr="008C7B61">
              <w:rPr>
                <w:rFonts w:hAnsi="宋体" w:hint="eastAsia"/>
                <w:kern w:val="0"/>
                <w:szCs w:val="21"/>
              </w:rPr>
              <w:t>2</w:t>
            </w:r>
            <w:r w:rsidRPr="008C7B61">
              <w:rPr>
                <w:rFonts w:hAnsi="宋体" w:hint="eastAsia"/>
                <w:kern w:val="0"/>
                <w:szCs w:val="21"/>
              </w:rPr>
              <w:t>）</w:t>
            </w:r>
            <w:r w:rsidRPr="008C7B61">
              <w:rPr>
                <w:rFonts w:hAnsi="宋体"/>
                <w:kern w:val="0"/>
                <w:szCs w:val="21"/>
              </w:rPr>
              <w:t>居民知晓本社区的</w:t>
            </w:r>
            <w:r w:rsidRPr="008C7B61">
              <w:rPr>
                <w:rFonts w:hAnsi="宋体" w:hint="eastAsia"/>
                <w:kern w:val="0"/>
                <w:szCs w:val="21"/>
              </w:rPr>
              <w:t>预警信号含义。</w:t>
            </w:r>
          </w:p>
        </w:tc>
        <w:tc>
          <w:tcPr>
            <w:tcW w:w="559" w:type="dxa"/>
            <w:vAlign w:val="center"/>
          </w:tcPr>
          <w:p w:rsidR="00952272" w:rsidRPr="008C7B61" w:rsidRDefault="00952272" w:rsidP="004E78B0">
            <w:pPr>
              <w:widowControl/>
              <w:adjustRightInd w:val="0"/>
              <w:snapToGrid w:val="0"/>
              <w:spacing w:line="340" w:lineRule="exact"/>
              <w:jc w:val="center"/>
              <w:rPr>
                <w:rFonts w:hint="eastAsia"/>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trHeight w:val="374"/>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rFonts w:hint="eastAsia"/>
                <w:kern w:val="0"/>
                <w:szCs w:val="21"/>
              </w:rPr>
            </w:pPr>
            <w:r w:rsidRPr="008C7B61">
              <w:rPr>
                <w:rFonts w:hint="eastAsia"/>
                <w:kern w:val="0"/>
                <w:szCs w:val="21"/>
              </w:rPr>
              <w:t>（</w:t>
            </w:r>
            <w:r w:rsidRPr="008C7B61">
              <w:rPr>
                <w:rFonts w:hint="eastAsia"/>
                <w:kern w:val="0"/>
                <w:szCs w:val="21"/>
              </w:rPr>
              <w:t>3</w:t>
            </w:r>
            <w:r w:rsidRPr="008C7B61">
              <w:rPr>
                <w:rFonts w:hint="eastAsia"/>
                <w:kern w:val="0"/>
                <w:szCs w:val="21"/>
              </w:rPr>
              <w:t>）居民知晓本社区的应急避难场所位置。</w:t>
            </w:r>
          </w:p>
        </w:tc>
        <w:tc>
          <w:tcPr>
            <w:tcW w:w="559" w:type="dxa"/>
            <w:vAlign w:val="center"/>
          </w:tcPr>
          <w:p w:rsidR="00952272" w:rsidRPr="008C7B61" w:rsidRDefault="00952272" w:rsidP="004E78B0">
            <w:pPr>
              <w:widowControl/>
              <w:adjustRightInd w:val="0"/>
              <w:snapToGrid w:val="0"/>
              <w:spacing w:line="340" w:lineRule="exact"/>
              <w:jc w:val="center"/>
              <w:rPr>
                <w:rFonts w:hint="eastAsia"/>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40" w:lineRule="exact"/>
              <w:rPr>
                <w:kern w:val="0"/>
                <w:szCs w:val="21"/>
              </w:rPr>
            </w:pPr>
          </w:p>
        </w:tc>
        <w:tc>
          <w:tcPr>
            <w:tcW w:w="5432" w:type="dxa"/>
            <w:vAlign w:val="center"/>
          </w:tcPr>
          <w:p w:rsidR="00952272" w:rsidRPr="008C7B61" w:rsidRDefault="00952272" w:rsidP="004E78B0">
            <w:pPr>
              <w:widowControl/>
              <w:adjustRightInd w:val="0"/>
              <w:snapToGrid w:val="0"/>
              <w:spacing w:line="340" w:lineRule="exact"/>
              <w:ind w:leftChars="16" w:left="34" w:rightChars="58" w:right="122"/>
              <w:rPr>
                <w:kern w:val="0"/>
                <w:szCs w:val="21"/>
              </w:rPr>
            </w:pPr>
            <w:r w:rsidRPr="008C7B61">
              <w:rPr>
                <w:kern w:val="0"/>
                <w:szCs w:val="21"/>
              </w:rPr>
              <w:t>（</w:t>
            </w:r>
            <w:r w:rsidRPr="008C7B61">
              <w:rPr>
                <w:rFonts w:hint="eastAsia"/>
                <w:kern w:val="0"/>
                <w:szCs w:val="21"/>
              </w:rPr>
              <w:t>4</w:t>
            </w:r>
            <w:r w:rsidRPr="008C7B61">
              <w:rPr>
                <w:kern w:val="0"/>
                <w:szCs w:val="21"/>
              </w:rPr>
              <w:t>）</w:t>
            </w:r>
            <w:r w:rsidRPr="008C7B61">
              <w:rPr>
                <w:rFonts w:hAnsi="宋体"/>
                <w:kern w:val="0"/>
                <w:szCs w:val="21"/>
              </w:rPr>
              <w:t>居民知晓灾害应急疏散的路</w:t>
            </w:r>
            <w:r w:rsidRPr="008C7B61">
              <w:rPr>
                <w:rFonts w:hAnsi="宋体" w:hint="eastAsia"/>
                <w:kern w:val="0"/>
                <w:szCs w:val="21"/>
              </w:rPr>
              <w:t>径。</w:t>
            </w:r>
          </w:p>
        </w:tc>
        <w:tc>
          <w:tcPr>
            <w:tcW w:w="559" w:type="dxa"/>
            <w:vAlign w:val="center"/>
          </w:tcPr>
          <w:p w:rsidR="00952272" w:rsidRPr="008C7B61" w:rsidRDefault="00952272" w:rsidP="004E78B0">
            <w:pPr>
              <w:widowControl/>
              <w:adjustRightInd w:val="0"/>
              <w:snapToGrid w:val="0"/>
              <w:spacing w:line="34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40" w:lineRule="exact"/>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r w:rsidRPr="008C7B61">
              <w:rPr>
                <w:kern w:val="0"/>
                <w:szCs w:val="21"/>
              </w:rPr>
              <w:t>6.3</w:t>
            </w:r>
            <w:r w:rsidRPr="008C7B61">
              <w:rPr>
                <w:rFonts w:hAnsi="宋体"/>
                <w:kern w:val="0"/>
                <w:szCs w:val="21"/>
              </w:rPr>
              <w:t>掌握减灾自救互救基本方法</w:t>
            </w:r>
            <w:r w:rsidRPr="008C7B61">
              <w:rPr>
                <w:kern w:val="0"/>
                <w:szCs w:val="21"/>
              </w:rPr>
              <w:t>（</w:t>
            </w:r>
            <w:r w:rsidRPr="008C7B61">
              <w:rPr>
                <w:kern w:val="0"/>
                <w:szCs w:val="21"/>
              </w:rPr>
              <w:t>3</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居民掌握不同场合</w:t>
            </w:r>
            <w:r w:rsidRPr="008C7B61">
              <w:rPr>
                <w:rFonts w:hint="eastAsia"/>
                <w:kern w:val="0"/>
                <w:szCs w:val="21"/>
              </w:rPr>
              <w:t>（</w:t>
            </w:r>
            <w:r w:rsidRPr="008C7B61">
              <w:rPr>
                <w:rFonts w:hAnsi="宋体"/>
                <w:kern w:val="0"/>
                <w:szCs w:val="21"/>
              </w:rPr>
              <w:t>家里、室外、学校等</w:t>
            </w:r>
            <w:r w:rsidRPr="008C7B61">
              <w:rPr>
                <w:rFonts w:hint="eastAsia"/>
                <w:kern w:val="0"/>
                <w:szCs w:val="21"/>
              </w:rPr>
              <w:t>）</w:t>
            </w:r>
            <w:r w:rsidRPr="008C7B61">
              <w:rPr>
                <w:rFonts w:hAnsi="宋体"/>
                <w:kern w:val="0"/>
                <w:szCs w:val="21"/>
              </w:rPr>
              <w:t>地震、洪水、台风、火灾等灾害来</w:t>
            </w:r>
            <w:r w:rsidRPr="008C7B61">
              <w:rPr>
                <w:rFonts w:hAnsi="宋体" w:hint="eastAsia"/>
                <w:kern w:val="0"/>
                <w:szCs w:val="21"/>
              </w:rPr>
              <w:t>临</w:t>
            </w:r>
            <w:r w:rsidRPr="008C7B61">
              <w:rPr>
                <w:rFonts w:hAnsi="宋体"/>
                <w:kern w:val="0"/>
                <w:szCs w:val="21"/>
              </w:rPr>
              <w:t>时的逃生方法</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0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00" w:lineRule="exact"/>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居民掌握基本的互救方法</w:t>
            </w:r>
            <w:r w:rsidRPr="008C7B61">
              <w:rPr>
                <w:rFonts w:hint="eastAsia"/>
                <w:kern w:val="0"/>
                <w:szCs w:val="21"/>
              </w:rPr>
              <w:t>（</w:t>
            </w:r>
            <w:r w:rsidRPr="008C7B61">
              <w:rPr>
                <w:rFonts w:hAnsi="宋体"/>
                <w:kern w:val="0"/>
                <w:szCs w:val="21"/>
              </w:rPr>
              <w:t>帮助脆弱人群、灾时受伤、被埋压、溺水等互救的方法</w:t>
            </w:r>
            <w:r w:rsidRPr="008C7B61">
              <w:rPr>
                <w:rFonts w:hint="eastAsia"/>
                <w:kern w:val="0"/>
                <w:szCs w:val="21"/>
              </w:rPr>
              <w:t>）。</w:t>
            </w:r>
          </w:p>
        </w:tc>
        <w:tc>
          <w:tcPr>
            <w:tcW w:w="559" w:type="dxa"/>
            <w:vAlign w:val="center"/>
          </w:tcPr>
          <w:p w:rsidR="00952272" w:rsidRPr="008C7B61" w:rsidRDefault="00952272" w:rsidP="004E78B0">
            <w:pPr>
              <w:widowControl/>
              <w:adjustRightInd w:val="0"/>
              <w:snapToGrid w:val="0"/>
              <w:spacing w:line="30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00" w:lineRule="exact"/>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spacing w:line="300" w:lineRule="exact"/>
              <w:rPr>
                <w:kern w:val="0"/>
                <w:szCs w:val="21"/>
              </w:rPr>
            </w:pPr>
          </w:p>
        </w:tc>
        <w:tc>
          <w:tcPr>
            <w:tcW w:w="5432" w:type="dxa"/>
            <w:vAlign w:val="center"/>
          </w:tcPr>
          <w:p w:rsidR="00952272" w:rsidRPr="008C7B61" w:rsidRDefault="00952272" w:rsidP="004E78B0">
            <w:pPr>
              <w:widowControl/>
              <w:adjustRightInd w:val="0"/>
              <w:snapToGrid w:val="0"/>
              <w:spacing w:line="300" w:lineRule="exact"/>
              <w:ind w:leftChars="16" w:left="34" w:rightChars="58" w:right="122"/>
              <w:rPr>
                <w:rFonts w:hint="eastAsia"/>
                <w:kern w:val="0"/>
                <w:szCs w:val="21"/>
              </w:rPr>
            </w:pPr>
            <w:r w:rsidRPr="008C7B61">
              <w:rPr>
                <w:kern w:val="0"/>
                <w:szCs w:val="21"/>
              </w:rPr>
              <w:t>（</w:t>
            </w:r>
            <w:r w:rsidRPr="008C7B61">
              <w:rPr>
                <w:kern w:val="0"/>
                <w:szCs w:val="21"/>
              </w:rPr>
              <w:t>3</w:t>
            </w:r>
            <w:r w:rsidRPr="008C7B61">
              <w:rPr>
                <w:kern w:val="0"/>
                <w:szCs w:val="21"/>
              </w:rPr>
              <w:t>）</w:t>
            </w:r>
            <w:r w:rsidRPr="008C7B61">
              <w:rPr>
                <w:rFonts w:hAnsi="宋体"/>
                <w:kern w:val="0"/>
                <w:szCs w:val="21"/>
              </w:rPr>
              <w:t>居民掌握基本的包扎方法</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spacing w:line="300" w:lineRule="exact"/>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spacing w:line="300" w:lineRule="exact"/>
              <w:rPr>
                <w:kern w:val="0"/>
                <w:szCs w:val="21"/>
              </w:rPr>
            </w:pPr>
          </w:p>
        </w:tc>
      </w:tr>
      <w:tr w:rsidR="00952272" w:rsidRPr="008C7B61" w:rsidTr="004E78B0">
        <w:trPr>
          <w:trHeight w:val="213"/>
          <w:jc w:val="center"/>
        </w:trPr>
        <w:tc>
          <w:tcPr>
            <w:tcW w:w="808"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jc w:val="center"/>
              <w:rPr>
                <w:rFonts w:hint="eastAsia"/>
                <w:b/>
                <w:kern w:val="0"/>
                <w:szCs w:val="21"/>
              </w:rPr>
            </w:pPr>
            <w:r w:rsidRPr="008C7B61">
              <w:rPr>
                <w:rFonts w:hint="eastAsia"/>
                <w:b/>
                <w:kern w:val="0"/>
                <w:szCs w:val="21"/>
              </w:rPr>
              <w:t>7.</w:t>
            </w:r>
            <w:r w:rsidRPr="008C7B61">
              <w:rPr>
                <w:rFonts w:hint="eastAsia"/>
                <w:b/>
                <w:kern w:val="0"/>
                <w:szCs w:val="21"/>
              </w:rPr>
              <w:t>社会多元主体参与</w:t>
            </w:r>
          </w:p>
          <w:p w:rsidR="00952272" w:rsidRPr="008C7B61" w:rsidRDefault="00952272" w:rsidP="004E78B0">
            <w:pPr>
              <w:widowControl/>
              <w:adjustRightInd w:val="0"/>
              <w:snapToGrid w:val="0"/>
              <w:jc w:val="center"/>
              <w:rPr>
                <w:b/>
                <w:kern w:val="0"/>
                <w:szCs w:val="21"/>
              </w:rPr>
            </w:pPr>
            <w:r>
              <w:rPr>
                <w:rFonts w:hint="eastAsia"/>
                <w:b/>
                <w:kern w:val="0"/>
                <w:szCs w:val="21"/>
              </w:rPr>
              <w:t>(</w:t>
            </w:r>
            <w:r w:rsidRPr="008C7B61">
              <w:rPr>
                <w:rFonts w:hint="eastAsia"/>
                <w:b/>
                <w:kern w:val="0"/>
                <w:szCs w:val="21"/>
              </w:rPr>
              <w:t>9</w:t>
            </w:r>
            <w:r w:rsidRPr="008C7B61">
              <w:rPr>
                <w:rFonts w:hint="eastAsia"/>
                <w:b/>
                <w:kern w:val="0"/>
                <w:szCs w:val="21"/>
              </w:rPr>
              <w:t>分</w:t>
            </w:r>
            <w:r>
              <w:rPr>
                <w:rFonts w:hint="eastAsia"/>
                <w:b/>
                <w:kern w:val="0"/>
                <w:szCs w:val="21"/>
              </w:rPr>
              <w:t>)</w:t>
            </w: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7.</w:t>
            </w:r>
            <w:r w:rsidRPr="008C7B61">
              <w:rPr>
                <w:rFonts w:hint="eastAsia"/>
                <w:kern w:val="0"/>
                <w:szCs w:val="21"/>
              </w:rPr>
              <w:t>1</w:t>
            </w:r>
            <w:r w:rsidRPr="008C7B61">
              <w:rPr>
                <w:rFonts w:hAnsi="宋体"/>
                <w:kern w:val="0"/>
                <w:szCs w:val="21"/>
              </w:rPr>
              <w:t>志愿者</w:t>
            </w:r>
            <w:r w:rsidRPr="008C7B61">
              <w:rPr>
                <w:rFonts w:hAnsi="宋体" w:hint="eastAsia"/>
                <w:kern w:val="0"/>
                <w:szCs w:val="21"/>
              </w:rPr>
              <w:t>或社工队伍</w:t>
            </w:r>
            <w:r w:rsidRPr="008C7B61">
              <w:rPr>
                <w:rFonts w:hAnsi="宋体"/>
                <w:kern w:val="0"/>
                <w:szCs w:val="21"/>
              </w:rPr>
              <w:t>参与防灾减灾活动</w:t>
            </w:r>
            <w:r w:rsidRPr="008C7B61">
              <w:rPr>
                <w:kern w:val="0"/>
                <w:szCs w:val="21"/>
              </w:rPr>
              <w:t>（</w:t>
            </w:r>
            <w:r w:rsidRPr="008C7B61">
              <w:rPr>
                <w:kern w:val="0"/>
                <w:szCs w:val="21"/>
              </w:rPr>
              <w:t>2</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志愿者</w:t>
            </w:r>
            <w:r w:rsidRPr="008C7B61">
              <w:rPr>
                <w:rFonts w:hAnsi="宋体" w:hint="eastAsia"/>
                <w:kern w:val="0"/>
                <w:szCs w:val="21"/>
              </w:rPr>
              <w:t>或社工队伍</w:t>
            </w:r>
            <w:r w:rsidRPr="008C7B61">
              <w:rPr>
                <w:rFonts w:hAnsi="宋体"/>
                <w:kern w:val="0"/>
                <w:szCs w:val="21"/>
              </w:rPr>
              <w:t>承担社区综合减灾建设的有关工作，如宣传教育和培训等</w:t>
            </w:r>
            <w:r w:rsidRPr="008C7B61">
              <w:rPr>
                <w:rFonts w:hAnsi="宋体" w:hint="eastAsia"/>
                <w:kern w:val="0"/>
                <w:szCs w:val="21"/>
              </w:rPr>
              <w:t>。</w:t>
            </w:r>
          </w:p>
        </w:tc>
        <w:tc>
          <w:tcPr>
            <w:tcW w:w="559" w:type="dxa"/>
            <w:vAlign w:val="center"/>
          </w:tcPr>
          <w:p w:rsidR="00952272" w:rsidRPr="008C7B61" w:rsidRDefault="00952272" w:rsidP="004E78B0">
            <w:pPr>
              <w:adjustRightInd w:val="0"/>
              <w:snapToGrid w:val="0"/>
              <w:jc w:val="center"/>
              <w:rPr>
                <w:rFonts w:hint="eastAsia"/>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trHeight w:val="213"/>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志愿者</w:t>
            </w:r>
            <w:r w:rsidRPr="008C7B61">
              <w:rPr>
                <w:rFonts w:hAnsi="宋体" w:hint="eastAsia"/>
                <w:kern w:val="0"/>
                <w:szCs w:val="21"/>
              </w:rPr>
              <w:t>或社工队伍</w:t>
            </w:r>
            <w:r w:rsidRPr="008C7B61">
              <w:rPr>
                <w:rFonts w:hAnsi="宋体"/>
                <w:kern w:val="0"/>
                <w:szCs w:val="21"/>
              </w:rPr>
              <w:t>承担社区灾害应急时的有关工作，如帮助脆弱人群等</w:t>
            </w:r>
            <w:r w:rsidRPr="008C7B61">
              <w:rPr>
                <w:rFonts w:hAnsi="宋体" w:hint="eastAsia"/>
                <w:kern w:val="0"/>
                <w:szCs w:val="21"/>
              </w:rPr>
              <w:t>。</w:t>
            </w:r>
          </w:p>
        </w:tc>
        <w:tc>
          <w:tcPr>
            <w:tcW w:w="559" w:type="dxa"/>
            <w:vAlign w:val="center"/>
          </w:tcPr>
          <w:p w:rsidR="00952272" w:rsidRPr="008C7B61" w:rsidRDefault="00952272" w:rsidP="004E78B0">
            <w:pPr>
              <w:adjustRightInd w:val="0"/>
              <w:snapToGrid w:val="0"/>
              <w:jc w:val="center"/>
              <w:rPr>
                <w:rFonts w:hint="eastAsia"/>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trHeight w:val="213"/>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7.</w:t>
            </w:r>
            <w:r w:rsidRPr="008C7B61">
              <w:rPr>
                <w:rFonts w:hint="eastAsia"/>
                <w:kern w:val="0"/>
                <w:szCs w:val="21"/>
              </w:rPr>
              <w:t>2</w:t>
            </w:r>
            <w:r w:rsidRPr="008C7B61">
              <w:rPr>
                <w:rFonts w:hAnsi="宋体"/>
                <w:kern w:val="0"/>
                <w:szCs w:val="21"/>
              </w:rPr>
              <w:t>社区主要机构参与防灾减灾活动</w:t>
            </w:r>
            <w:r w:rsidRPr="008C7B61">
              <w:rPr>
                <w:kern w:val="0"/>
                <w:szCs w:val="21"/>
              </w:rPr>
              <w:t>（</w:t>
            </w:r>
            <w:r w:rsidRPr="008C7B61">
              <w:rPr>
                <w:rFonts w:hint="eastAsia"/>
                <w:kern w:val="0"/>
                <w:szCs w:val="21"/>
              </w:rPr>
              <w:t>5</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相关</w:t>
            </w:r>
            <w:r w:rsidRPr="008C7B61">
              <w:rPr>
                <w:rFonts w:hAnsi="宋体" w:hint="eastAsia"/>
                <w:kern w:val="0"/>
                <w:szCs w:val="21"/>
              </w:rPr>
              <w:t>企</w:t>
            </w:r>
            <w:r w:rsidRPr="008C7B61">
              <w:rPr>
                <w:rFonts w:hAnsi="宋体"/>
                <w:kern w:val="0"/>
                <w:szCs w:val="21"/>
              </w:rPr>
              <w:t>事业单位能积极参与综合减灾社区的各种工作，组织展开本单位防灾减灾活动</w:t>
            </w:r>
            <w:r w:rsidRPr="008C7B61">
              <w:rPr>
                <w:rFonts w:hAnsi="宋体" w:hint="eastAsia"/>
                <w:kern w:val="0"/>
                <w:szCs w:val="21"/>
              </w:rPr>
              <w:t>。</w:t>
            </w:r>
          </w:p>
        </w:tc>
        <w:tc>
          <w:tcPr>
            <w:tcW w:w="559" w:type="dxa"/>
            <w:vAlign w:val="center"/>
          </w:tcPr>
          <w:p w:rsidR="00952272" w:rsidRPr="008C7B61" w:rsidRDefault="00952272" w:rsidP="004E78B0">
            <w:pPr>
              <w:adjustRightInd w:val="0"/>
              <w:snapToGrid w:val="0"/>
              <w:jc w:val="center"/>
              <w:rPr>
                <w:kern w:val="0"/>
                <w:szCs w:val="21"/>
              </w:rPr>
            </w:pPr>
            <w:r w:rsidRPr="008C7B61">
              <w:rPr>
                <w:kern w:val="0"/>
                <w:szCs w:val="21"/>
              </w:rPr>
              <w:t>2</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trHeight w:val="213"/>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学校能积极开展各类防灾减灾宣传教育、</w:t>
            </w:r>
            <w:r w:rsidRPr="008C7B61">
              <w:rPr>
                <w:rFonts w:hAnsi="宋体" w:hint="eastAsia"/>
                <w:kern w:val="0"/>
                <w:szCs w:val="21"/>
              </w:rPr>
              <w:t>专题</w:t>
            </w:r>
            <w:r w:rsidRPr="008C7B61">
              <w:rPr>
                <w:rFonts w:hAnsi="宋体"/>
                <w:kern w:val="0"/>
                <w:szCs w:val="21"/>
              </w:rPr>
              <w:t>培训和</w:t>
            </w:r>
            <w:r w:rsidRPr="008C7B61">
              <w:rPr>
                <w:rFonts w:hAnsi="宋体" w:hint="eastAsia"/>
                <w:kern w:val="0"/>
                <w:szCs w:val="21"/>
              </w:rPr>
              <w:t>应急</w:t>
            </w:r>
            <w:r w:rsidRPr="008C7B61">
              <w:rPr>
                <w:rFonts w:hAnsi="宋体"/>
                <w:kern w:val="0"/>
                <w:szCs w:val="21"/>
              </w:rPr>
              <w:t>演练活动</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2</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trHeight w:val="144"/>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kern w:val="0"/>
                <w:szCs w:val="21"/>
              </w:rPr>
              <w:t>（</w:t>
            </w:r>
            <w:r w:rsidRPr="008C7B61">
              <w:rPr>
                <w:kern w:val="0"/>
                <w:szCs w:val="21"/>
              </w:rPr>
              <w:t>3</w:t>
            </w:r>
            <w:r w:rsidRPr="008C7B61">
              <w:rPr>
                <w:kern w:val="0"/>
                <w:szCs w:val="21"/>
              </w:rPr>
              <w:t>）</w:t>
            </w:r>
            <w:r w:rsidRPr="008C7B61">
              <w:rPr>
                <w:rFonts w:hAnsi="宋体"/>
                <w:kern w:val="0"/>
                <w:szCs w:val="21"/>
              </w:rPr>
              <w:t>医院能积极承担有关医护工作</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rFonts w:hint="eastAsia"/>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7.3</w:t>
            </w:r>
            <w:r w:rsidRPr="008C7B61">
              <w:rPr>
                <w:rFonts w:hAnsi="宋体"/>
                <w:kern w:val="0"/>
                <w:szCs w:val="21"/>
              </w:rPr>
              <w:t>社会组织参与防灾减灾活动</w:t>
            </w:r>
            <w:r w:rsidRPr="008C7B61">
              <w:rPr>
                <w:kern w:val="0"/>
                <w:szCs w:val="21"/>
              </w:rPr>
              <w:t>（</w:t>
            </w:r>
            <w:r w:rsidRPr="008C7B61">
              <w:rPr>
                <w:kern w:val="0"/>
                <w:szCs w:val="21"/>
              </w:rPr>
              <w:t>2</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rFonts w:hAnsi="宋体" w:hint="eastAsia"/>
                <w:kern w:val="0"/>
                <w:szCs w:val="21"/>
              </w:rPr>
              <w:t>社会组织</w:t>
            </w:r>
            <w:r w:rsidRPr="008C7B61">
              <w:rPr>
                <w:rFonts w:hAnsi="宋体"/>
                <w:kern w:val="0"/>
                <w:szCs w:val="21"/>
              </w:rPr>
              <w:t>参与社区综合减灾活动</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2</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restart"/>
            <w:vAlign w:val="center"/>
          </w:tcPr>
          <w:p w:rsidR="00952272" w:rsidRPr="008C7B61" w:rsidRDefault="00952272" w:rsidP="004E78B0">
            <w:pPr>
              <w:widowControl/>
              <w:numPr>
                <w:ilvl w:val="0"/>
                <w:numId w:val="1"/>
              </w:numPr>
              <w:adjustRightInd w:val="0"/>
              <w:snapToGrid w:val="0"/>
              <w:jc w:val="center"/>
              <w:rPr>
                <w:rFonts w:hint="eastAsia"/>
                <w:b/>
                <w:kern w:val="0"/>
                <w:szCs w:val="21"/>
              </w:rPr>
            </w:pPr>
            <w:r w:rsidRPr="008C7B61">
              <w:rPr>
                <w:rFonts w:hint="eastAsia"/>
                <w:b/>
                <w:kern w:val="0"/>
                <w:szCs w:val="21"/>
              </w:rPr>
              <w:t>日常</w:t>
            </w:r>
          </w:p>
          <w:p w:rsidR="00952272" w:rsidRPr="008C7B61" w:rsidRDefault="00952272" w:rsidP="004E78B0">
            <w:pPr>
              <w:widowControl/>
              <w:adjustRightInd w:val="0"/>
              <w:snapToGrid w:val="0"/>
              <w:jc w:val="center"/>
              <w:rPr>
                <w:rFonts w:hAnsi="宋体"/>
                <w:b/>
                <w:kern w:val="0"/>
                <w:szCs w:val="21"/>
              </w:rPr>
            </w:pPr>
            <w:r w:rsidRPr="008C7B61">
              <w:rPr>
                <w:rFonts w:hAnsi="宋体"/>
                <w:b/>
                <w:kern w:val="0"/>
                <w:szCs w:val="21"/>
              </w:rPr>
              <w:t>管理</w:t>
            </w:r>
          </w:p>
          <w:p w:rsidR="00952272" w:rsidRPr="008C7B61" w:rsidRDefault="00952272" w:rsidP="004E78B0">
            <w:pPr>
              <w:widowControl/>
              <w:adjustRightInd w:val="0"/>
              <w:snapToGrid w:val="0"/>
              <w:jc w:val="center"/>
              <w:rPr>
                <w:b/>
                <w:kern w:val="0"/>
                <w:szCs w:val="21"/>
              </w:rPr>
            </w:pPr>
            <w:r w:rsidRPr="008C7B61">
              <w:rPr>
                <w:rFonts w:hAnsi="宋体" w:hint="eastAsia"/>
                <w:b/>
                <w:kern w:val="0"/>
                <w:szCs w:val="21"/>
              </w:rPr>
              <w:t>与</w:t>
            </w:r>
            <w:r w:rsidRPr="008C7B61">
              <w:rPr>
                <w:rFonts w:hAnsi="宋体"/>
                <w:b/>
                <w:kern w:val="0"/>
                <w:szCs w:val="21"/>
              </w:rPr>
              <w:t>考核</w:t>
            </w:r>
          </w:p>
          <w:p w:rsidR="00952272" w:rsidRPr="008C7B61" w:rsidRDefault="00952272" w:rsidP="004E78B0">
            <w:pPr>
              <w:widowControl/>
              <w:adjustRightInd w:val="0"/>
              <w:snapToGrid w:val="0"/>
              <w:jc w:val="center"/>
              <w:rPr>
                <w:b/>
                <w:kern w:val="0"/>
                <w:szCs w:val="21"/>
              </w:rPr>
            </w:pPr>
            <w:r w:rsidRPr="008C7B61">
              <w:rPr>
                <w:b/>
                <w:kern w:val="0"/>
                <w:szCs w:val="21"/>
              </w:rPr>
              <w:t>（</w:t>
            </w:r>
            <w:r w:rsidRPr="008C7B61">
              <w:rPr>
                <w:b/>
                <w:kern w:val="0"/>
                <w:szCs w:val="21"/>
              </w:rPr>
              <w:t>5</w:t>
            </w:r>
            <w:r w:rsidRPr="008C7B61">
              <w:rPr>
                <w:rFonts w:hAnsi="宋体"/>
                <w:b/>
                <w:kern w:val="0"/>
                <w:szCs w:val="21"/>
              </w:rPr>
              <w:t>分</w:t>
            </w:r>
            <w:r w:rsidRPr="008C7B61">
              <w:rPr>
                <w:b/>
                <w:kern w:val="0"/>
                <w:szCs w:val="21"/>
              </w:rPr>
              <w:t>）</w:t>
            </w: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8.1</w:t>
            </w:r>
            <w:r w:rsidRPr="008C7B61">
              <w:rPr>
                <w:rFonts w:hAnsi="宋体"/>
                <w:kern w:val="0"/>
                <w:szCs w:val="21"/>
              </w:rPr>
              <w:t>有相对完善的管理制度</w:t>
            </w:r>
            <w:r w:rsidRPr="008C7B61">
              <w:rPr>
                <w:kern w:val="0"/>
                <w:szCs w:val="21"/>
              </w:rPr>
              <w:t>（</w:t>
            </w:r>
            <w:r w:rsidRPr="008C7B61">
              <w:rPr>
                <w:kern w:val="0"/>
                <w:szCs w:val="21"/>
              </w:rPr>
              <w:t>2</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rFonts w:hAnsi="宋体"/>
                <w:kern w:val="0"/>
                <w:szCs w:val="21"/>
              </w:rPr>
              <w:t>社区</w:t>
            </w:r>
            <w:r w:rsidRPr="008C7B61">
              <w:rPr>
                <w:rFonts w:hAnsi="宋体" w:hint="eastAsia"/>
                <w:kern w:val="0"/>
                <w:szCs w:val="21"/>
              </w:rPr>
              <w:t>综合</w:t>
            </w:r>
            <w:r w:rsidRPr="008C7B61">
              <w:rPr>
                <w:rFonts w:hAnsi="宋体"/>
                <w:kern w:val="0"/>
                <w:szCs w:val="21"/>
              </w:rPr>
              <w:t>减灾</w:t>
            </w:r>
            <w:r w:rsidRPr="008C7B61">
              <w:rPr>
                <w:rFonts w:hAnsi="宋体" w:hint="eastAsia"/>
                <w:kern w:val="0"/>
                <w:szCs w:val="21"/>
              </w:rPr>
              <w:t>绩效考核、相关人员</w:t>
            </w:r>
            <w:r w:rsidRPr="008C7B61">
              <w:rPr>
                <w:rFonts w:hAnsi="宋体"/>
                <w:kern w:val="0"/>
                <w:szCs w:val="21"/>
              </w:rPr>
              <w:t>日常管理</w:t>
            </w:r>
            <w:r w:rsidRPr="008C7B61">
              <w:rPr>
                <w:rFonts w:hAnsi="宋体" w:hint="eastAsia"/>
                <w:kern w:val="0"/>
                <w:szCs w:val="21"/>
              </w:rPr>
              <w:t>等</w:t>
            </w:r>
            <w:r w:rsidRPr="008C7B61">
              <w:rPr>
                <w:rFonts w:hAnsi="宋体"/>
                <w:kern w:val="0"/>
                <w:szCs w:val="21"/>
              </w:rPr>
              <w:t>制度健全</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2</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8.2</w:t>
            </w:r>
            <w:r w:rsidRPr="008C7B61">
              <w:rPr>
                <w:rFonts w:hAnsi="宋体"/>
                <w:kern w:val="0"/>
                <w:szCs w:val="21"/>
              </w:rPr>
              <w:t>进行经常性的检查</w:t>
            </w:r>
            <w:r w:rsidRPr="008C7B61">
              <w:rPr>
                <w:kern w:val="0"/>
                <w:szCs w:val="21"/>
              </w:rPr>
              <w:t>（</w:t>
            </w:r>
            <w:r w:rsidRPr="008C7B61">
              <w:rPr>
                <w:kern w:val="0"/>
                <w:szCs w:val="21"/>
              </w:rPr>
              <w:t>2</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定期</w:t>
            </w:r>
            <w:r w:rsidRPr="008C7B61">
              <w:rPr>
                <w:rFonts w:hAnsi="宋体" w:hint="eastAsia"/>
                <w:kern w:val="0"/>
                <w:szCs w:val="21"/>
              </w:rPr>
              <w:t>开展</w:t>
            </w:r>
            <w:r w:rsidRPr="008C7B61">
              <w:rPr>
                <w:rFonts w:hAnsi="宋体"/>
                <w:kern w:val="0"/>
                <w:szCs w:val="21"/>
              </w:rPr>
              <w:t>社区隐患监测工作</w:t>
            </w:r>
            <w:r w:rsidRPr="008C7B61">
              <w:rPr>
                <w:rFonts w:hAnsi="宋体" w:hint="eastAsia"/>
                <w:kern w:val="0"/>
                <w:szCs w:val="21"/>
              </w:rPr>
              <w:t>（有排查记录）</w:t>
            </w:r>
            <w:r w:rsidRPr="008C7B61">
              <w:rPr>
                <w:rFonts w:hAnsi="宋体"/>
                <w:kern w:val="0"/>
                <w:szCs w:val="21"/>
              </w:rPr>
              <w:t>、防灾减灾设施等进行检查</w:t>
            </w:r>
            <w:r w:rsidRPr="008C7B61">
              <w:rPr>
                <w:rFonts w:hint="eastAsia"/>
                <w:kern w:val="0"/>
                <w:szCs w:val="21"/>
              </w:rPr>
              <w:t>（</w:t>
            </w:r>
            <w:r w:rsidRPr="008C7B61">
              <w:rPr>
                <w:rFonts w:hAnsi="宋体"/>
                <w:kern w:val="0"/>
                <w:szCs w:val="21"/>
              </w:rPr>
              <w:t>每季度</w:t>
            </w:r>
            <w:r w:rsidRPr="008C7B61">
              <w:rPr>
                <w:kern w:val="0"/>
                <w:szCs w:val="21"/>
              </w:rPr>
              <w:t>1</w:t>
            </w:r>
            <w:r w:rsidRPr="008C7B61">
              <w:rPr>
                <w:rFonts w:hAnsi="宋体"/>
                <w:kern w:val="0"/>
                <w:szCs w:val="21"/>
              </w:rPr>
              <w:t>次</w:t>
            </w:r>
            <w:r w:rsidRPr="008C7B61">
              <w:rPr>
                <w:rFonts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kern w:val="0"/>
                <w:szCs w:val="21"/>
              </w:rPr>
              <w:t>（</w:t>
            </w:r>
            <w:r w:rsidRPr="008C7B61">
              <w:rPr>
                <w:kern w:val="0"/>
                <w:szCs w:val="21"/>
              </w:rPr>
              <w:t>2</w:t>
            </w:r>
            <w:r w:rsidRPr="008C7B61">
              <w:rPr>
                <w:kern w:val="0"/>
                <w:szCs w:val="21"/>
              </w:rPr>
              <w:t>）</w:t>
            </w:r>
            <w:r w:rsidRPr="008C7B61">
              <w:rPr>
                <w:rFonts w:hAnsi="宋体"/>
                <w:kern w:val="0"/>
                <w:szCs w:val="21"/>
              </w:rPr>
              <w:t>定期对社区应急救助预案、脆弱人群应急救助等工作进行检查</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tcMar>
              <w:top w:w="0" w:type="dxa"/>
              <w:left w:w="108" w:type="dxa"/>
              <w:bottom w:w="0" w:type="dxa"/>
              <w:right w:w="108" w:type="dxa"/>
            </w:tcMar>
            <w:vAlign w:val="center"/>
          </w:tcPr>
          <w:p w:rsidR="00952272" w:rsidRPr="008C7B61" w:rsidRDefault="00952272" w:rsidP="004E78B0">
            <w:pPr>
              <w:widowControl/>
              <w:adjustRightInd w:val="0"/>
              <w:snapToGrid w:val="0"/>
              <w:jc w:val="center"/>
              <w:rPr>
                <w:b/>
                <w:kern w:val="0"/>
                <w:szCs w:val="21"/>
              </w:rPr>
            </w:pP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8.3</w:t>
            </w:r>
            <w:r w:rsidRPr="008C7B61">
              <w:rPr>
                <w:rFonts w:hAnsi="宋体"/>
                <w:kern w:val="0"/>
                <w:szCs w:val="21"/>
              </w:rPr>
              <w:t>具体改进措施</w:t>
            </w:r>
            <w:r w:rsidRPr="008C7B61">
              <w:rPr>
                <w:kern w:val="0"/>
                <w:szCs w:val="21"/>
              </w:rPr>
              <w:t>（</w:t>
            </w:r>
            <w:r w:rsidRPr="008C7B61">
              <w:rPr>
                <w:kern w:val="0"/>
                <w:szCs w:val="21"/>
              </w:rPr>
              <w:t>1</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rFonts w:hAnsi="宋体" w:hint="eastAsia"/>
                <w:kern w:val="0"/>
                <w:szCs w:val="21"/>
              </w:rPr>
              <w:t>定期对社区综合减灾工作开展考核，针对问题与不足有</w:t>
            </w:r>
            <w:r w:rsidRPr="008C7B61">
              <w:rPr>
                <w:rFonts w:hAnsi="宋体"/>
                <w:kern w:val="0"/>
                <w:szCs w:val="21"/>
              </w:rPr>
              <w:t>具体改进措施</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1</w:t>
            </w:r>
          </w:p>
        </w:tc>
        <w:tc>
          <w:tcPr>
            <w:tcW w:w="448"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restart"/>
            <w:vAlign w:val="center"/>
          </w:tcPr>
          <w:p w:rsidR="00952272" w:rsidRPr="008C7B61" w:rsidRDefault="00952272" w:rsidP="004E78B0">
            <w:pPr>
              <w:widowControl/>
              <w:numPr>
                <w:ilvl w:val="0"/>
                <w:numId w:val="2"/>
              </w:numPr>
              <w:adjustRightInd w:val="0"/>
              <w:snapToGrid w:val="0"/>
              <w:jc w:val="center"/>
              <w:rPr>
                <w:rFonts w:hAnsi="宋体"/>
                <w:b/>
                <w:kern w:val="0"/>
                <w:szCs w:val="21"/>
              </w:rPr>
            </w:pPr>
            <w:r w:rsidRPr="008C7B61">
              <w:rPr>
                <w:rFonts w:hAnsi="宋体"/>
                <w:b/>
                <w:kern w:val="0"/>
                <w:szCs w:val="21"/>
              </w:rPr>
              <w:t>档案</w:t>
            </w:r>
          </w:p>
          <w:p w:rsidR="00952272" w:rsidRPr="008C7B61" w:rsidRDefault="00952272" w:rsidP="004E78B0">
            <w:pPr>
              <w:widowControl/>
              <w:adjustRightInd w:val="0"/>
              <w:snapToGrid w:val="0"/>
              <w:rPr>
                <w:rFonts w:hint="eastAsia"/>
                <w:b/>
                <w:kern w:val="0"/>
                <w:szCs w:val="21"/>
              </w:rPr>
            </w:pPr>
            <w:r w:rsidRPr="008C7B61">
              <w:rPr>
                <w:rFonts w:hAnsi="宋体" w:hint="eastAsia"/>
                <w:b/>
                <w:kern w:val="0"/>
                <w:szCs w:val="21"/>
              </w:rPr>
              <w:t xml:space="preserve">  </w:t>
            </w:r>
            <w:r w:rsidRPr="008C7B61">
              <w:rPr>
                <w:rFonts w:hAnsi="宋体" w:hint="eastAsia"/>
                <w:b/>
                <w:kern w:val="0"/>
                <w:szCs w:val="21"/>
              </w:rPr>
              <w:t>管理</w:t>
            </w:r>
          </w:p>
          <w:p w:rsidR="00952272" w:rsidRPr="008C7B61" w:rsidRDefault="00952272" w:rsidP="004E78B0">
            <w:pPr>
              <w:widowControl/>
              <w:adjustRightInd w:val="0"/>
              <w:snapToGrid w:val="0"/>
              <w:jc w:val="center"/>
              <w:rPr>
                <w:b/>
                <w:kern w:val="0"/>
                <w:szCs w:val="21"/>
              </w:rPr>
            </w:pPr>
            <w:r w:rsidRPr="008C7B61">
              <w:rPr>
                <w:b/>
                <w:kern w:val="0"/>
                <w:szCs w:val="21"/>
              </w:rPr>
              <w:t>（</w:t>
            </w:r>
            <w:r w:rsidRPr="008C7B61">
              <w:rPr>
                <w:rFonts w:hint="eastAsia"/>
                <w:b/>
                <w:kern w:val="0"/>
                <w:szCs w:val="21"/>
              </w:rPr>
              <w:t>4</w:t>
            </w:r>
            <w:r w:rsidRPr="008C7B61">
              <w:rPr>
                <w:rFonts w:hAnsi="宋体"/>
                <w:b/>
                <w:kern w:val="0"/>
                <w:szCs w:val="21"/>
              </w:rPr>
              <w:t>分</w:t>
            </w:r>
            <w:r w:rsidRPr="008C7B61">
              <w:rPr>
                <w:b/>
                <w:kern w:val="0"/>
                <w:szCs w:val="21"/>
              </w:rPr>
              <w:t>）</w:t>
            </w: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9.1</w:t>
            </w:r>
            <w:r w:rsidRPr="008C7B61">
              <w:rPr>
                <w:rFonts w:hAnsi="宋体"/>
                <w:kern w:val="0"/>
                <w:szCs w:val="21"/>
              </w:rPr>
              <w:t>减灾工作档案</w:t>
            </w:r>
            <w:r w:rsidRPr="008C7B61">
              <w:rPr>
                <w:kern w:val="0"/>
                <w:szCs w:val="21"/>
              </w:rPr>
              <w:t>（</w:t>
            </w:r>
            <w:r w:rsidRPr="008C7B61">
              <w:rPr>
                <w:rFonts w:hint="eastAsia"/>
                <w:kern w:val="0"/>
                <w:szCs w:val="21"/>
              </w:rPr>
              <w:t>3</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rFonts w:hAnsi="宋体"/>
                <w:kern w:val="0"/>
                <w:szCs w:val="21"/>
              </w:rPr>
              <w:t>建立了规范、齐全的社区综合减灾档案</w:t>
            </w:r>
            <w:r w:rsidRPr="008C7B61">
              <w:rPr>
                <w:rFonts w:hAnsi="宋体" w:hint="eastAsia"/>
                <w:kern w:val="0"/>
                <w:szCs w:val="21"/>
              </w:rPr>
              <w:t>，有文字、照片、音频、视频等信息。</w:t>
            </w:r>
          </w:p>
        </w:tc>
        <w:tc>
          <w:tcPr>
            <w:tcW w:w="559" w:type="dxa"/>
            <w:vAlign w:val="center"/>
          </w:tcPr>
          <w:p w:rsidR="00952272" w:rsidRPr="008C7B61" w:rsidRDefault="00952272" w:rsidP="004E78B0">
            <w:pPr>
              <w:widowControl/>
              <w:adjustRightInd w:val="0"/>
              <w:snapToGrid w:val="0"/>
              <w:jc w:val="center"/>
              <w:rPr>
                <w:rFonts w:hint="eastAsia"/>
                <w:kern w:val="0"/>
                <w:szCs w:val="21"/>
              </w:rPr>
            </w:pPr>
            <w:r w:rsidRPr="008C7B61">
              <w:rPr>
                <w:rFonts w:hint="eastAsia"/>
                <w:kern w:val="0"/>
                <w:szCs w:val="21"/>
              </w:rPr>
              <w:t>3</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9.2</w:t>
            </w:r>
            <w:r w:rsidRPr="008C7B61">
              <w:rPr>
                <w:rFonts w:hAnsi="宋体"/>
                <w:kern w:val="0"/>
                <w:szCs w:val="21"/>
              </w:rPr>
              <w:t>综合减灾示范社区创建过程档案</w:t>
            </w:r>
            <w:r w:rsidRPr="008C7B61">
              <w:rPr>
                <w:kern w:val="0"/>
                <w:szCs w:val="21"/>
              </w:rPr>
              <w:t>（</w:t>
            </w:r>
            <w:r w:rsidRPr="008C7B61">
              <w:rPr>
                <w:kern w:val="0"/>
                <w:szCs w:val="21"/>
              </w:rPr>
              <w:t>1</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rFonts w:hAnsi="宋体" w:hint="eastAsia"/>
                <w:kern w:val="0"/>
                <w:szCs w:val="21"/>
              </w:rPr>
              <w:t>建立了</w:t>
            </w:r>
            <w:r w:rsidRPr="008C7B61">
              <w:rPr>
                <w:rFonts w:hAnsi="宋体"/>
                <w:kern w:val="0"/>
                <w:szCs w:val="21"/>
              </w:rPr>
              <w:t>综合减灾社区申报、审核、评估、颁发等过程档案</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restart"/>
            <w:vAlign w:val="center"/>
          </w:tcPr>
          <w:p w:rsidR="00952272" w:rsidRPr="008C7B61" w:rsidRDefault="00952272" w:rsidP="004E78B0">
            <w:pPr>
              <w:widowControl/>
              <w:adjustRightInd w:val="0"/>
              <w:snapToGrid w:val="0"/>
              <w:jc w:val="center"/>
              <w:rPr>
                <w:b/>
                <w:kern w:val="0"/>
                <w:szCs w:val="21"/>
              </w:rPr>
            </w:pPr>
            <w:r w:rsidRPr="008C7B61">
              <w:rPr>
                <w:b/>
                <w:kern w:val="0"/>
                <w:szCs w:val="21"/>
              </w:rPr>
              <w:t>10.</w:t>
            </w:r>
            <w:r w:rsidRPr="008C7B61">
              <w:rPr>
                <w:rFonts w:hint="eastAsia"/>
                <w:b/>
                <w:kern w:val="0"/>
                <w:szCs w:val="21"/>
              </w:rPr>
              <w:t>创建</w:t>
            </w:r>
            <w:r w:rsidRPr="008C7B61">
              <w:rPr>
                <w:rFonts w:hAnsi="宋体"/>
                <w:b/>
                <w:kern w:val="0"/>
                <w:szCs w:val="21"/>
              </w:rPr>
              <w:t>特色</w:t>
            </w:r>
          </w:p>
          <w:p w:rsidR="00952272" w:rsidRPr="008C7B61" w:rsidRDefault="00952272" w:rsidP="004E78B0">
            <w:pPr>
              <w:widowControl/>
              <w:adjustRightInd w:val="0"/>
              <w:snapToGrid w:val="0"/>
              <w:jc w:val="center"/>
              <w:rPr>
                <w:b/>
                <w:kern w:val="0"/>
                <w:szCs w:val="21"/>
              </w:rPr>
            </w:pPr>
            <w:r w:rsidRPr="008C7B61">
              <w:rPr>
                <w:b/>
                <w:kern w:val="0"/>
                <w:szCs w:val="21"/>
              </w:rPr>
              <w:t>（</w:t>
            </w:r>
            <w:r w:rsidRPr="008C7B61">
              <w:rPr>
                <w:rFonts w:hint="eastAsia"/>
                <w:b/>
                <w:kern w:val="0"/>
                <w:szCs w:val="21"/>
              </w:rPr>
              <w:t>8</w:t>
            </w:r>
            <w:r w:rsidRPr="008C7B61">
              <w:rPr>
                <w:rFonts w:hAnsi="宋体"/>
                <w:b/>
                <w:kern w:val="0"/>
                <w:szCs w:val="21"/>
              </w:rPr>
              <w:t>分</w:t>
            </w:r>
            <w:r w:rsidRPr="008C7B61">
              <w:rPr>
                <w:b/>
                <w:kern w:val="0"/>
                <w:szCs w:val="21"/>
              </w:rPr>
              <w:t>）</w:t>
            </w:r>
          </w:p>
        </w:tc>
        <w:tc>
          <w:tcPr>
            <w:tcW w:w="1829" w:type="dxa"/>
            <w:vMerge w:val="restart"/>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10.1</w:t>
            </w:r>
            <w:r w:rsidRPr="008C7B61">
              <w:rPr>
                <w:rFonts w:hAnsi="宋体"/>
                <w:kern w:val="0"/>
                <w:szCs w:val="21"/>
              </w:rPr>
              <w:t>明显的地方特色</w:t>
            </w:r>
            <w:r w:rsidRPr="008C7B61">
              <w:rPr>
                <w:kern w:val="0"/>
                <w:szCs w:val="21"/>
              </w:rPr>
              <w:t>（</w:t>
            </w:r>
            <w:r w:rsidRPr="008C7B61">
              <w:rPr>
                <w:kern w:val="0"/>
                <w:szCs w:val="21"/>
              </w:rPr>
              <w:t>3</w:t>
            </w:r>
            <w:r w:rsidRPr="008C7B61">
              <w:rPr>
                <w:rFonts w:hAnsi="宋体"/>
                <w:kern w:val="0"/>
                <w:szCs w:val="21"/>
              </w:rPr>
              <w:t>分</w:t>
            </w:r>
            <w:r w:rsidRPr="008C7B61">
              <w:rPr>
                <w:kern w:val="0"/>
                <w:szCs w:val="21"/>
              </w:rPr>
              <w:t>）</w:t>
            </w:r>
          </w:p>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kern w:val="0"/>
                <w:szCs w:val="21"/>
              </w:rPr>
            </w:pPr>
            <w:r w:rsidRPr="008C7B61">
              <w:rPr>
                <w:kern w:val="0"/>
                <w:szCs w:val="21"/>
              </w:rPr>
              <w:t>（</w:t>
            </w:r>
            <w:r w:rsidRPr="008C7B61">
              <w:rPr>
                <w:kern w:val="0"/>
                <w:szCs w:val="21"/>
              </w:rPr>
              <w:t>1</w:t>
            </w:r>
            <w:r w:rsidRPr="008C7B61">
              <w:rPr>
                <w:kern w:val="0"/>
                <w:szCs w:val="21"/>
              </w:rPr>
              <w:t>）</w:t>
            </w:r>
            <w:r w:rsidRPr="008C7B61">
              <w:rPr>
                <w:rFonts w:hAnsi="宋体"/>
                <w:kern w:val="0"/>
                <w:szCs w:val="21"/>
              </w:rPr>
              <w:t>有独特有效的调动居民、社区</w:t>
            </w:r>
            <w:r w:rsidRPr="008C7B61">
              <w:rPr>
                <w:rFonts w:hAnsi="宋体" w:hint="eastAsia"/>
                <w:kern w:val="0"/>
                <w:szCs w:val="21"/>
              </w:rPr>
              <w:t>内各</w:t>
            </w:r>
            <w:r w:rsidRPr="008C7B61">
              <w:rPr>
                <w:rFonts w:hAnsi="宋体"/>
                <w:kern w:val="0"/>
                <w:szCs w:val="21"/>
              </w:rPr>
              <w:t>单位参与</w:t>
            </w:r>
            <w:r w:rsidRPr="008C7B61">
              <w:rPr>
                <w:rFonts w:hAnsi="宋体" w:hint="eastAsia"/>
                <w:kern w:val="0"/>
                <w:szCs w:val="21"/>
              </w:rPr>
              <w:t>创建</w:t>
            </w:r>
            <w:r w:rsidRPr="008C7B61">
              <w:rPr>
                <w:rFonts w:hAnsi="宋体"/>
                <w:kern w:val="0"/>
                <w:szCs w:val="21"/>
              </w:rPr>
              <w:t>的方式、方法</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kern w:val="0"/>
                <w:szCs w:val="21"/>
              </w:rPr>
              <w:t>（</w:t>
            </w:r>
            <w:r w:rsidRPr="008C7B61">
              <w:rPr>
                <w:kern w:val="0"/>
                <w:szCs w:val="21"/>
              </w:rPr>
              <w:t>2</w:t>
            </w:r>
            <w:r w:rsidRPr="008C7B61">
              <w:rPr>
                <w:kern w:val="0"/>
                <w:szCs w:val="21"/>
              </w:rPr>
              <w:t>）</w:t>
            </w:r>
            <w:r w:rsidRPr="008C7B61">
              <w:rPr>
                <w:rFonts w:hint="eastAsia"/>
                <w:kern w:val="0"/>
                <w:szCs w:val="21"/>
              </w:rPr>
              <w:t>有</w:t>
            </w:r>
            <w:r w:rsidRPr="008C7B61">
              <w:rPr>
                <w:rFonts w:hAnsi="宋体"/>
                <w:kern w:val="0"/>
                <w:szCs w:val="21"/>
              </w:rPr>
              <w:t>明显的针对各类脆弱人群的救助特色</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Borders>
              <w:bottom w:val="single" w:sz="4" w:space="0" w:color="auto"/>
            </w:tcBorders>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kern w:val="0"/>
                <w:szCs w:val="21"/>
              </w:rPr>
              <w:t>（</w:t>
            </w:r>
            <w:r w:rsidRPr="008C7B61">
              <w:rPr>
                <w:kern w:val="0"/>
                <w:szCs w:val="21"/>
              </w:rPr>
              <w:t>3</w:t>
            </w:r>
            <w:r w:rsidRPr="008C7B61">
              <w:rPr>
                <w:kern w:val="0"/>
                <w:szCs w:val="21"/>
              </w:rPr>
              <w:t>）</w:t>
            </w:r>
            <w:r w:rsidRPr="008C7B61">
              <w:rPr>
                <w:rFonts w:hint="eastAsia"/>
                <w:kern w:val="0"/>
                <w:szCs w:val="21"/>
              </w:rPr>
              <w:t>有</w:t>
            </w:r>
            <w:r w:rsidRPr="008C7B61">
              <w:rPr>
                <w:rFonts w:hAnsi="宋体"/>
                <w:kern w:val="0"/>
                <w:szCs w:val="21"/>
              </w:rPr>
              <w:t>明显的民族地区特色、文化特色</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kern w:val="0"/>
                <w:szCs w:val="21"/>
              </w:rPr>
            </w:pPr>
            <w:r w:rsidRPr="008C7B61">
              <w:rPr>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trHeight w:val="689"/>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val="restart"/>
            <w:tcBorders>
              <w:top w:val="single" w:sz="4" w:space="0" w:color="auto"/>
            </w:tcBorders>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r w:rsidRPr="008C7B61">
              <w:rPr>
                <w:kern w:val="0"/>
                <w:szCs w:val="21"/>
              </w:rPr>
              <w:t>10.2</w:t>
            </w:r>
            <w:r w:rsidRPr="008C7B61">
              <w:rPr>
                <w:rFonts w:hAnsi="宋体"/>
                <w:kern w:val="0"/>
                <w:szCs w:val="21"/>
              </w:rPr>
              <w:t>可供借鉴的独到做法或经验</w:t>
            </w:r>
            <w:r w:rsidRPr="008C7B61">
              <w:rPr>
                <w:kern w:val="0"/>
                <w:szCs w:val="21"/>
              </w:rPr>
              <w:t>（</w:t>
            </w:r>
            <w:r w:rsidRPr="008C7B61">
              <w:rPr>
                <w:rFonts w:hint="eastAsia"/>
                <w:kern w:val="0"/>
                <w:szCs w:val="21"/>
              </w:rPr>
              <w:t>5</w:t>
            </w:r>
            <w:r w:rsidRPr="008C7B61">
              <w:rPr>
                <w:rFonts w:hAnsi="宋体"/>
                <w:kern w:val="0"/>
                <w:szCs w:val="21"/>
              </w:rPr>
              <w:t>分</w:t>
            </w:r>
            <w:r w:rsidRPr="008C7B61">
              <w:rPr>
                <w:kern w:val="0"/>
                <w:szCs w:val="21"/>
              </w:rPr>
              <w:t>）</w:t>
            </w:r>
          </w:p>
        </w:tc>
        <w:tc>
          <w:tcPr>
            <w:tcW w:w="5432" w:type="dxa"/>
            <w:vAlign w:val="center"/>
          </w:tcPr>
          <w:p w:rsidR="00952272" w:rsidRPr="008C7B61" w:rsidRDefault="00952272" w:rsidP="004E78B0">
            <w:pPr>
              <w:widowControl/>
              <w:adjustRightInd w:val="0"/>
              <w:snapToGrid w:val="0"/>
              <w:ind w:leftChars="16" w:left="34" w:rightChars="58" w:right="122"/>
              <w:rPr>
                <w:rFonts w:hint="eastAsia"/>
                <w:kern w:val="0"/>
                <w:szCs w:val="21"/>
              </w:rPr>
            </w:pPr>
            <w:r w:rsidRPr="008C7B61">
              <w:rPr>
                <w:kern w:val="0"/>
                <w:szCs w:val="21"/>
              </w:rPr>
              <w:t>（</w:t>
            </w:r>
            <w:r w:rsidRPr="008C7B61">
              <w:rPr>
                <w:rFonts w:hAnsi="宋体"/>
                <w:kern w:val="0"/>
                <w:szCs w:val="21"/>
              </w:rPr>
              <w:t>1</w:t>
            </w:r>
            <w:r w:rsidRPr="008C7B61">
              <w:rPr>
                <w:rFonts w:hAnsi="宋体"/>
                <w:kern w:val="0"/>
                <w:szCs w:val="21"/>
              </w:rPr>
              <w:t>）</w:t>
            </w:r>
            <w:r w:rsidRPr="008C7B61">
              <w:rPr>
                <w:rFonts w:hAnsi="宋体" w:hint="eastAsia"/>
                <w:kern w:val="0"/>
                <w:szCs w:val="21"/>
              </w:rPr>
              <w:t>有</w:t>
            </w:r>
            <w:r w:rsidRPr="008C7B61">
              <w:rPr>
                <w:rFonts w:hAnsi="宋体"/>
                <w:kern w:val="0"/>
                <w:szCs w:val="21"/>
              </w:rPr>
              <w:t>明显的减灾工作创新，有可供推广的做法或经验，如采取传统文化、本土知识和现代科技手段相结合等方式方法，进行监测</w:t>
            </w:r>
            <w:r w:rsidRPr="008C7B61">
              <w:rPr>
                <w:rFonts w:hAnsi="宋体" w:hint="eastAsia"/>
                <w:kern w:val="0"/>
                <w:szCs w:val="21"/>
              </w:rPr>
              <w:t>预警</w:t>
            </w:r>
            <w:r w:rsidRPr="008C7B61">
              <w:rPr>
                <w:rFonts w:hAnsi="宋体"/>
                <w:kern w:val="0"/>
                <w:szCs w:val="21"/>
              </w:rPr>
              <w:t>预报等</w:t>
            </w:r>
            <w:r w:rsidRPr="008C7B61">
              <w:rPr>
                <w:rFonts w:hAnsi="宋体" w:hint="eastAsia"/>
                <w:kern w:val="0"/>
                <w:szCs w:val="21"/>
              </w:rPr>
              <w:t>防灾减灾避灾工作，</w:t>
            </w:r>
            <w:r w:rsidRPr="008C7B61">
              <w:rPr>
                <w:rFonts w:hAnsi="宋体"/>
                <w:kern w:val="0"/>
                <w:szCs w:val="21"/>
              </w:rPr>
              <w:t>建立了社区综合减灾网站等</w:t>
            </w:r>
            <w:r w:rsidRPr="008C7B61">
              <w:rPr>
                <w:rFonts w:hAnsi="宋体" w:hint="eastAsia"/>
                <w:kern w:val="0"/>
                <w:szCs w:val="21"/>
              </w:rPr>
              <w:t>。</w:t>
            </w:r>
          </w:p>
        </w:tc>
        <w:tc>
          <w:tcPr>
            <w:tcW w:w="559" w:type="dxa"/>
            <w:vAlign w:val="center"/>
          </w:tcPr>
          <w:p w:rsidR="00952272" w:rsidRPr="008C7B61" w:rsidRDefault="00952272" w:rsidP="004E78B0">
            <w:pPr>
              <w:widowControl/>
              <w:adjustRightInd w:val="0"/>
              <w:snapToGrid w:val="0"/>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rPr>
                <w:rFonts w:hint="eastAsia"/>
                <w:kern w:val="0"/>
                <w:szCs w:val="21"/>
              </w:rPr>
            </w:pPr>
            <w:r w:rsidRPr="008C7B61">
              <w:rPr>
                <w:rFonts w:hint="eastAsia"/>
                <w:kern w:val="0"/>
                <w:szCs w:val="21"/>
              </w:rPr>
              <w:t xml:space="preserve">  </w:t>
            </w: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rFonts w:hAnsi="宋体" w:hint="eastAsia"/>
                <w:kern w:val="0"/>
                <w:szCs w:val="21"/>
              </w:rPr>
            </w:pPr>
            <w:r w:rsidRPr="008C7B61">
              <w:rPr>
                <w:rFonts w:hAnsi="宋体" w:hint="eastAsia"/>
                <w:kern w:val="0"/>
                <w:szCs w:val="21"/>
              </w:rPr>
              <w:t>（</w:t>
            </w:r>
            <w:r w:rsidRPr="008C7B61">
              <w:rPr>
                <w:rFonts w:hAnsi="宋体" w:hint="eastAsia"/>
                <w:kern w:val="0"/>
                <w:szCs w:val="21"/>
              </w:rPr>
              <w:t>2</w:t>
            </w:r>
            <w:r w:rsidRPr="008C7B61">
              <w:rPr>
                <w:rFonts w:hAnsi="宋体" w:hint="eastAsia"/>
                <w:kern w:val="0"/>
                <w:szCs w:val="21"/>
              </w:rPr>
              <w:t>）动员社会力量积极参与社区防灾减灾救灾工作。建立社区内社会组织及志愿者数据信息档案，组织其发挥自身优势参与社区综合减灾工作。社区内企事业单位组织本单位员工开展防灾减灾教育活动，主动参与社区减灾活动。社区内学校在日常教育中注重提高学生的防灾避险意识和应急避险能力。社区内医院积极参与社区应急演练和宣传教育活动。</w:t>
            </w:r>
          </w:p>
        </w:tc>
        <w:tc>
          <w:tcPr>
            <w:tcW w:w="559" w:type="dxa"/>
            <w:vAlign w:val="center"/>
          </w:tcPr>
          <w:p w:rsidR="00952272" w:rsidRPr="008C7B61" w:rsidRDefault="00952272" w:rsidP="004E78B0">
            <w:pPr>
              <w:widowControl/>
              <w:adjustRightInd w:val="0"/>
              <w:snapToGrid w:val="0"/>
              <w:jc w:val="center"/>
              <w:rPr>
                <w:rFonts w:hint="eastAsia"/>
                <w:kern w:val="0"/>
                <w:szCs w:val="21"/>
              </w:rPr>
            </w:pPr>
            <w:r w:rsidRPr="008C7B61">
              <w:rPr>
                <w:rFonts w:hint="eastAsia"/>
                <w:kern w:val="0"/>
                <w:szCs w:val="21"/>
              </w:rPr>
              <w:t>2</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jc w:val="center"/>
        </w:trPr>
        <w:tc>
          <w:tcPr>
            <w:tcW w:w="808" w:type="dxa"/>
            <w:vMerge/>
            <w:vAlign w:val="center"/>
          </w:tcPr>
          <w:p w:rsidR="00952272" w:rsidRPr="008C7B61" w:rsidRDefault="00952272" w:rsidP="004E78B0">
            <w:pPr>
              <w:widowControl/>
              <w:adjustRightInd w:val="0"/>
              <w:snapToGrid w:val="0"/>
              <w:jc w:val="center"/>
              <w:rPr>
                <w:b/>
                <w:kern w:val="0"/>
                <w:szCs w:val="21"/>
              </w:rPr>
            </w:pPr>
          </w:p>
        </w:tc>
        <w:tc>
          <w:tcPr>
            <w:tcW w:w="1829" w:type="dxa"/>
            <w:vMerge/>
            <w:tcMar>
              <w:top w:w="0" w:type="dxa"/>
              <w:left w:w="108" w:type="dxa"/>
              <w:bottom w:w="0" w:type="dxa"/>
              <w:right w:w="108" w:type="dxa"/>
            </w:tcMar>
            <w:vAlign w:val="center"/>
          </w:tcPr>
          <w:p w:rsidR="00952272" w:rsidRPr="008C7B61" w:rsidRDefault="00952272" w:rsidP="004E78B0">
            <w:pPr>
              <w:widowControl/>
              <w:adjustRightInd w:val="0"/>
              <w:snapToGrid w:val="0"/>
              <w:rPr>
                <w:kern w:val="0"/>
                <w:szCs w:val="21"/>
              </w:rPr>
            </w:pPr>
          </w:p>
        </w:tc>
        <w:tc>
          <w:tcPr>
            <w:tcW w:w="5432" w:type="dxa"/>
            <w:vAlign w:val="center"/>
          </w:tcPr>
          <w:p w:rsidR="00952272" w:rsidRPr="008C7B61" w:rsidRDefault="00952272" w:rsidP="004E78B0">
            <w:pPr>
              <w:widowControl/>
              <w:adjustRightInd w:val="0"/>
              <w:snapToGrid w:val="0"/>
              <w:ind w:leftChars="16" w:left="34" w:rightChars="58" w:right="122"/>
              <w:rPr>
                <w:rFonts w:hAnsi="宋体" w:hint="eastAsia"/>
                <w:kern w:val="0"/>
                <w:szCs w:val="21"/>
              </w:rPr>
            </w:pPr>
            <w:r w:rsidRPr="008C7B61">
              <w:rPr>
                <w:rFonts w:hAnsi="宋体" w:hint="eastAsia"/>
                <w:kern w:val="0"/>
                <w:szCs w:val="21"/>
              </w:rPr>
              <w:t>（</w:t>
            </w:r>
            <w:r w:rsidRPr="008C7B61">
              <w:rPr>
                <w:rFonts w:hAnsi="宋体" w:hint="eastAsia"/>
                <w:kern w:val="0"/>
                <w:szCs w:val="21"/>
              </w:rPr>
              <w:t>3</w:t>
            </w:r>
            <w:r w:rsidRPr="008C7B61">
              <w:rPr>
                <w:rFonts w:hAnsi="宋体" w:hint="eastAsia"/>
                <w:kern w:val="0"/>
                <w:szCs w:val="21"/>
              </w:rPr>
              <w:t>）</w:t>
            </w:r>
            <w:r w:rsidRPr="008C7B61">
              <w:rPr>
                <w:rFonts w:hAnsi="宋体"/>
                <w:kern w:val="0"/>
                <w:szCs w:val="21"/>
              </w:rPr>
              <w:t>引</w:t>
            </w:r>
            <w:r w:rsidRPr="008C7B61">
              <w:rPr>
                <w:rFonts w:hAnsi="宋体" w:hint="eastAsia"/>
                <w:kern w:val="0"/>
                <w:szCs w:val="21"/>
              </w:rPr>
              <w:t>入市场</w:t>
            </w:r>
            <w:r w:rsidRPr="008C7B61">
              <w:rPr>
                <w:rFonts w:hAnsi="宋体"/>
                <w:kern w:val="0"/>
                <w:szCs w:val="21"/>
              </w:rPr>
              <w:t>机制</w:t>
            </w:r>
            <w:r w:rsidRPr="008C7B61">
              <w:rPr>
                <w:rFonts w:hAnsi="宋体" w:hint="eastAsia"/>
                <w:kern w:val="0"/>
                <w:szCs w:val="21"/>
              </w:rPr>
              <w:t>参与</w:t>
            </w:r>
            <w:r w:rsidRPr="008C7B61">
              <w:rPr>
                <w:rFonts w:hAnsi="宋体"/>
                <w:kern w:val="0"/>
                <w:szCs w:val="21"/>
              </w:rPr>
              <w:t>社区</w:t>
            </w:r>
            <w:r w:rsidRPr="008C7B61">
              <w:rPr>
                <w:rFonts w:hAnsi="宋体" w:hint="eastAsia"/>
                <w:kern w:val="0"/>
                <w:szCs w:val="21"/>
              </w:rPr>
              <w:t>防灾减灾救灾工作</w:t>
            </w:r>
            <w:r w:rsidRPr="008C7B61">
              <w:rPr>
                <w:rFonts w:hAnsi="宋体"/>
                <w:kern w:val="0"/>
                <w:szCs w:val="21"/>
              </w:rPr>
              <w:t>，倡导居民</w:t>
            </w:r>
            <w:r w:rsidRPr="008C7B61">
              <w:rPr>
                <w:rFonts w:hAnsi="宋体" w:hint="eastAsia"/>
                <w:kern w:val="0"/>
                <w:szCs w:val="21"/>
              </w:rPr>
              <w:t>参与</w:t>
            </w:r>
            <w:r w:rsidRPr="008C7B61">
              <w:rPr>
                <w:rFonts w:hAnsi="宋体"/>
                <w:kern w:val="0"/>
                <w:szCs w:val="21"/>
              </w:rPr>
              <w:t>各类灾害保险等。农村社区积极引导危险区域和居住危房的居民参加农村住房保险。</w:t>
            </w:r>
          </w:p>
        </w:tc>
        <w:tc>
          <w:tcPr>
            <w:tcW w:w="559" w:type="dxa"/>
            <w:vAlign w:val="center"/>
          </w:tcPr>
          <w:p w:rsidR="00952272" w:rsidRPr="008C7B61" w:rsidRDefault="00952272" w:rsidP="004E78B0">
            <w:pPr>
              <w:widowControl/>
              <w:adjustRightInd w:val="0"/>
              <w:snapToGrid w:val="0"/>
              <w:jc w:val="center"/>
              <w:rPr>
                <w:rFonts w:hint="eastAsia"/>
                <w:kern w:val="0"/>
                <w:szCs w:val="21"/>
              </w:rPr>
            </w:pPr>
            <w:r w:rsidRPr="008C7B61">
              <w:rPr>
                <w:rFonts w:hint="eastAsia"/>
                <w:kern w:val="0"/>
                <w:szCs w:val="21"/>
              </w:rPr>
              <w:t>1</w:t>
            </w:r>
          </w:p>
        </w:tc>
        <w:tc>
          <w:tcPr>
            <w:tcW w:w="450" w:type="dxa"/>
            <w:vAlign w:val="center"/>
          </w:tcPr>
          <w:p w:rsidR="00952272" w:rsidRPr="008C7B61" w:rsidRDefault="00952272" w:rsidP="004E78B0">
            <w:pPr>
              <w:widowControl/>
              <w:adjustRightInd w:val="0"/>
              <w:snapToGrid w:val="0"/>
              <w:rPr>
                <w:kern w:val="0"/>
                <w:szCs w:val="21"/>
              </w:rPr>
            </w:pPr>
          </w:p>
        </w:tc>
      </w:tr>
      <w:tr w:rsidR="00952272" w:rsidRPr="008C7B61" w:rsidTr="004E78B0">
        <w:trPr>
          <w:trHeight w:val="384"/>
          <w:jc w:val="center"/>
        </w:trPr>
        <w:tc>
          <w:tcPr>
            <w:tcW w:w="8069" w:type="dxa"/>
            <w:gridSpan w:val="3"/>
            <w:tcBorders>
              <w:bottom w:val="single" w:sz="4" w:space="0" w:color="auto"/>
            </w:tcBorders>
            <w:vAlign w:val="center"/>
          </w:tcPr>
          <w:p w:rsidR="00952272" w:rsidRPr="008C7B61" w:rsidRDefault="00952272" w:rsidP="004E78B0">
            <w:pPr>
              <w:widowControl/>
              <w:adjustRightInd w:val="0"/>
              <w:snapToGrid w:val="0"/>
              <w:ind w:leftChars="16" w:left="34" w:rightChars="58" w:right="122"/>
              <w:rPr>
                <w:rFonts w:hint="eastAsia"/>
                <w:b/>
                <w:kern w:val="0"/>
                <w:szCs w:val="21"/>
              </w:rPr>
            </w:pPr>
            <w:r w:rsidRPr="008C7B61">
              <w:rPr>
                <w:rFonts w:hint="eastAsia"/>
                <w:b/>
                <w:kern w:val="0"/>
                <w:szCs w:val="21"/>
              </w:rPr>
              <w:t xml:space="preserve">               </w:t>
            </w:r>
            <w:r w:rsidRPr="008C7B61">
              <w:rPr>
                <w:rFonts w:hint="eastAsia"/>
                <w:b/>
                <w:kern w:val="0"/>
                <w:szCs w:val="21"/>
              </w:rPr>
              <w:t>总</w:t>
            </w:r>
            <w:r w:rsidRPr="008C7B61">
              <w:rPr>
                <w:rFonts w:hint="eastAsia"/>
                <w:b/>
                <w:kern w:val="0"/>
                <w:szCs w:val="21"/>
              </w:rPr>
              <w:t xml:space="preserve">   </w:t>
            </w:r>
            <w:r w:rsidRPr="008C7B61">
              <w:rPr>
                <w:rFonts w:hint="eastAsia"/>
                <w:b/>
                <w:kern w:val="0"/>
                <w:szCs w:val="21"/>
              </w:rPr>
              <w:t>分</w:t>
            </w:r>
          </w:p>
        </w:tc>
        <w:tc>
          <w:tcPr>
            <w:tcW w:w="559" w:type="dxa"/>
            <w:vAlign w:val="center"/>
          </w:tcPr>
          <w:p w:rsidR="00952272" w:rsidRPr="008C7B61" w:rsidRDefault="00952272" w:rsidP="004E78B0">
            <w:pPr>
              <w:widowControl/>
              <w:adjustRightInd w:val="0"/>
              <w:snapToGrid w:val="0"/>
              <w:jc w:val="center"/>
              <w:rPr>
                <w:rFonts w:hint="eastAsia"/>
                <w:kern w:val="0"/>
                <w:szCs w:val="21"/>
              </w:rPr>
            </w:pPr>
            <w:r w:rsidRPr="008C7B61">
              <w:rPr>
                <w:rFonts w:hint="eastAsia"/>
                <w:kern w:val="0"/>
                <w:szCs w:val="21"/>
              </w:rPr>
              <w:t>100</w:t>
            </w:r>
          </w:p>
        </w:tc>
        <w:tc>
          <w:tcPr>
            <w:tcW w:w="450" w:type="dxa"/>
            <w:vAlign w:val="center"/>
          </w:tcPr>
          <w:p w:rsidR="00952272" w:rsidRPr="008C7B61" w:rsidRDefault="00952272" w:rsidP="004E78B0">
            <w:pPr>
              <w:widowControl/>
              <w:adjustRightInd w:val="0"/>
              <w:snapToGrid w:val="0"/>
              <w:rPr>
                <w:kern w:val="0"/>
                <w:szCs w:val="21"/>
              </w:rPr>
            </w:pPr>
          </w:p>
        </w:tc>
      </w:tr>
    </w:tbl>
    <w:p w:rsidR="00BE2673" w:rsidRDefault="00952272">
      <w:r>
        <w:rPr>
          <w:rFonts w:eastAsia="黑体" w:cs="黑体"/>
          <w:sz w:val="32"/>
          <w:szCs w:val="32"/>
        </w:rPr>
        <w:br w:type="page"/>
      </w:r>
    </w:p>
    <w:sectPr w:rsidR="00BE267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2673" w:rsidRDefault="00BE2673" w:rsidP="00952272">
      <w:r>
        <w:separator/>
      </w:r>
    </w:p>
  </w:endnote>
  <w:endnote w:type="continuationSeparator" w:id="1">
    <w:p w:rsidR="00BE2673" w:rsidRDefault="00BE2673" w:rsidP="0095227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2673" w:rsidRDefault="00BE2673" w:rsidP="00952272">
      <w:r>
        <w:separator/>
      </w:r>
    </w:p>
  </w:footnote>
  <w:footnote w:type="continuationSeparator" w:id="1">
    <w:p w:rsidR="00BE2673" w:rsidRDefault="00BE2673" w:rsidP="0095227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EF8931"/>
    <w:multiLevelType w:val="singleLevel"/>
    <w:tmpl w:val="58EF8931"/>
    <w:lvl w:ilvl="0">
      <w:start w:val="9"/>
      <w:numFmt w:val="decimal"/>
      <w:suff w:val="nothing"/>
      <w:lvlText w:val="%1."/>
      <w:lvlJc w:val="left"/>
    </w:lvl>
  </w:abstractNum>
  <w:abstractNum w:abstractNumId="1">
    <w:nsid w:val="58EF8988"/>
    <w:multiLevelType w:val="singleLevel"/>
    <w:tmpl w:val="58EF8988"/>
    <w:lvl w:ilvl="0">
      <w:start w:val="8"/>
      <w:numFmt w:val="decimal"/>
      <w:suff w:val="nothing"/>
      <w:lvlText w:val="%1."/>
      <w:lvlJc w:val="left"/>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52272"/>
    <w:rsid w:val="00952272"/>
    <w:rsid w:val="00BE26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2272"/>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5227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52272"/>
    <w:rPr>
      <w:sz w:val="18"/>
      <w:szCs w:val="18"/>
    </w:rPr>
  </w:style>
  <w:style w:type="paragraph" w:styleId="a4">
    <w:name w:val="footer"/>
    <w:basedOn w:val="a"/>
    <w:link w:val="Char0"/>
    <w:uiPriority w:val="99"/>
    <w:semiHidden/>
    <w:unhideWhenUsed/>
    <w:rsid w:val="0095227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52272"/>
    <w:rPr>
      <w:sz w:val="18"/>
      <w:szCs w:val="18"/>
    </w:rPr>
  </w:style>
  <w:style w:type="character" w:styleId="a5">
    <w:name w:val="Strong"/>
    <w:basedOn w:val="a0"/>
    <w:uiPriority w:val="22"/>
    <w:qFormat/>
    <w:rsid w:val="00952272"/>
    <w:rPr>
      <w:b/>
      <w:bCs/>
    </w:rPr>
  </w:style>
  <w:style w:type="paragraph" w:styleId="a6">
    <w:name w:val="Normal (Web)"/>
    <w:basedOn w:val="a"/>
    <w:uiPriority w:val="99"/>
    <w:unhideWhenUsed/>
    <w:rsid w:val="00952272"/>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494</Words>
  <Characters>2816</Characters>
  <Application>Microsoft Office Word</Application>
  <DocSecurity>0</DocSecurity>
  <Lines>23</Lines>
  <Paragraphs>6</Paragraphs>
  <ScaleCrop>false</ScaleCrop>
  <Company/>
  <LinksUpToDate>false</LinksUpToDate>
  <CharactersWithSpaces>3304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2017-04-20T00:26:00Z</dcterms:created>
  <dcterms:modified xsi:type="dcterms:W3CDTF">2017-04-20T00:26:00Z</dcterms:modified>
</cp:coreProperties>
</file>