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</w:pPr>
      <w:r>
        <w:rPr>
          <w:rFonts w:hint="eastAsia"/>
        </w:rPr>
        <w:t>附件</w:t>
      </w:r>
      <w:r>
        <w:t>1</w:t>
      </w:r>
    </w:p>
    <w:p>
      <w:pPr>
        <w:spacing w:line="24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湖南省社会组织管理局全省性社会组织</w:t>
      </w:r>
    </w:p>
    <w:p>
      <w:pPr>
        <w:spacing w:line="5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抽查通知书</w:t>
      </w:r>
    </w:p>
    <w:p>
      <w:pPr>
        <w:spacing w:line="240" w:lineRule="exact"/>
        <w:rPr>
          <w:rFonts w:hint="eastAsia"/>
        </w:rPr>
      </w:pPr>
    </w:p>
    <w:p>
      <w:pPr>
        <w:spacing w:line="500" w:lineRule="exact"/>
        <w:rPr>
          <w:rFonts w:hint="eastAsia"/>
        </w:rPr>
      </w:pPr>
      <w:r>
        <w:rPr>
          <w:rFonts w:hint="eastAsia"/>
          <w:u w:val="single"/>
        </w:rPr>
        <w:t xml:space="preserve">                        </w:t>
      </w:r>
      <w:r>
        <w:rPr>
          <w:rFonts w:hint="eastAsia"/>
        </w:rPr>
        <w:t>：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为进一步规范社会组织行为，促进</w:t>
      </w:r>
      <w:bookmarkStart w:id="0" w:name="_GoBack"/>
      <w:bookmarkEnd w:id="0"/>
      <w:r>
        <w:rPr>
          <w:rFonts w:hint="eastAsia"/>
        </w:rPr>
        <w:t>社会组织健康有序发展，根据湖南省社会组织管理局关于开展</w:t>
      </w:r>
      <w:r>
        <w:rPr>
          <w:rFonts w:hint="eastAsia"/>
          <w:lang w:eastAsia="zh-CN"/>
        </w:rPr>
        <w:t>2022年度</w:t>
      </w:r>
      <w:r>
        <w:rPr>
          <w:rFonts w:hint="eastAsia"/>
        </w:rPr>
        <w:t>全省性社会组织抽查工作的通知，现决定对你单位开展专项抽查工作，请予以配合。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为做好专项抽查工作，请你单位准备以下书面材料和档案资料：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1、社会组织基本信息情况；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2、按照规定的宗旨和业务范围开展活动情况；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3、内部治理、组织框架、日常管理、信息公开情况；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4、依法收取费用、筹措资金、接受捐赠资助情况；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5、重大事项、涉外活动情况；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6、党建情况；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7、承接政府购买服务项目落实情况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8、其他工作业务情况。</w:t>
      </w:r>
    </w:p>
    <w:p>
      <w:pPr>
        <w:spacing w:line="500" w:lineRule="exact"/>
        <w:ind w:firstLine="640" w:firstLineChars="200"/>
        <w:rPr>
          <w:rFonts w:hint="eastAsia"/>
        </w:rPr>
      </w:pPr>
      <w:r>
        <w:rPr>
          <w:rFonts w:hint="eastAsia"/>
        </w:rPr>
        <w:t>根据有关法律法规的规定，请你单位协助检查，主要负责人，法定代表人和财务人员实地检查应在场陪同，不得拒绝检查或阻挠检查，否则将承担相应法律后果。</w:t>
      </w:r>
    </w:p>
    <w:p>
      <w:pPr>
        <w:spacing w:line="500" w:lineRule="exact"/>
        <w:ind w:firstLine="640" w:firstLineChars="200"/>
        <w:rPr>
          <w:rFonts w:hint="eastAsia"/>
        </w:rPr>
      </w:pPr>
    </w:p>
    <w:p>
      <w:pPr>
        <w:spacing w:line="500" w:lineRule="exact"/>
        <w:ind w:left="2941" w:leftChars="919" w:firstLine="640" w:firstLineChars="200"/>
        <w:jc w:val="center"/>
        <w:rPr>
          <w:rFonts w:hint="eastAsia"/>
        </w:rPr>
      </w:pPr>
      <w:r>
        <w:rPr>
          <w:rFonts w:hint="eastAsia"/>
        </w:rPr>
        <w:t>湖南省社会组织管理局</w:t>
      </w:r>
    </w:p>
    <w:p>
      <w:pPr>
        <w:spacing w:line="500" w:lineRule="exact"/>
        <w:ind w:left="2941" w:leftChars="919" w:firstLine="640" w:firstLineChars="200"/>
        <w:jc w:val="center"/>
      </w:pPr>
      <w:r>
        <w:rPr>
          <w:rFonts w:hint="eastAsia"/>
        </w:rPr>
        <w:t>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4D74F20F-B9D9-4E6D-8890-6E350E1A1581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72BE7A90-5128-4FD5-AE50-CCDEC6E15C5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5919767C"/>
    <w:rsid w:val="5919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2023-08-17T08:13:00Z</dcterms:created>
  <dc:creator>欧阳标</dc:creator>
  <cp:lastModifiedBy>欧阳标</cp:lastModifiedBy>
  <dcterms:modified xsi:type="dcterms:W3CDTF">2023-08-17T08:14:11Z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419DCFD1E07D4E8F9604EA99B99483E1_11</vt:lpwstr>
  </property>
</Properties>
</file>