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F7EE6">
      <w:pPr>
        <w:rPr>
          <w:rFonts w:hint="eastAsia"/>
          <w:lang w:eastAsia="zh-CN"/>
        </w:rPr>
      </w:pPr>
    </w:p>
    <w:p w14:paraId="1D49E01B">
      <w:pPr>
        <w:pStyle w:val="2"/>
        <w:rPr>
          <w:rFonts w:hint="eastAsia" w:ascii="黑体" w:hAnsi="黑体" w:eastAsia="黑体" w:cs="黑体"/>
          <w:b w:val="0"/>
          <w:bCs w:val="0"/>
          <w:sz w:val="44"/>
          <w:szCs w:val="44"/>
          <w:lang w:eastAsia="zh-CN"/>
        </w:rPr>
      </w:pPr>
    </w:p>
    <w:p w14:paraId="73F6C008">
      <w:pPr>
        <w:pStyle w:val="2"/>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湖南省地方标准《</w:t>
      </w:r>
      <w:r>
        <w:rPr>
          <w:rFonts w:hint="eastAsia" w:ascii="黑体" w:hAnsi="黑体" w:eastAsia="黑体" w:cs="黑体"/>
          <w:b w:val="0"/>
          <w:bCs w:val="0"/>
          <w:sz w:val="44"/>
          <w:szCs w:val="44"/>
          <w:lang w:val="en-US" w:eastAsia="zh-CN"/>
        </w:rPr>
        <w:t>居家老年人助医服务</w:t>
      </w:r>
      <w:r>
        <w:rPr>
          <w:rFonts w:hint="eastAsia" w:ascii="黑体" w:hAnsi="黑体" w:eastAsia="黑体" w:cs="黑体"/>
          <w:b w:val="0"/>
          <w:bCs w:val="0"/>
          <w:sz w:val="44"/>
          <w:szCs w:val="44"/>
          <w:lang w:eastAsia="zh-CN"/>
        </w:rPr>
        <w:t>规范》</w:t>
      </w:r>
    </w:p>
    <w:p w14:paraId="6D95AE61">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w:t>
      </w:r>
      <w:r>
        <w:rPr>
          <w:rFonts w:hint="eastAsia" w:ascii="黑体" w:hAnsi="黑体" w:eastAsia="黑体" w:cs="黑体"/>
          <w:b w:val="0"/>
          <w:bCs w:val="0"/>
          <w:sz w:val="44"/>
          <w:szCs w:val="44"/>
          <w:lang w:val="en-US" w:eastAsia="zh-CN"/>
        </w:rPr>
        <w:t>征求意见</w:t>
      </w:r>
      <w:r>
        <w:rPr>
          <w:rFonts w:hint="eastAsia" w:ascii="黑体" w:hAnsi="黑体" w:eastAsia="黑体" w:cs="黑体"/>
          <w:b w:val="0"/>
          <w:bCs w:val="0"/>
          <w:sz w:val="44"/>
          <w:szCs w:val="44"/>
          <w:lang w:eastAsia="zh-CN"/>
        </w:rPr>
        <w:t>稿）</w:t>
      </w:r>
    </w:p>
    <w:p w14:paraId="6379CF42">
      <w:pPr>
        <w:jc w:val="center"/>
        <w:rPr>
          <w:rFonts w:hint="eastAsia" w:ascii="黑体" w:hAnsi="黑体" w:eastAsia="黑体" w:cs="黑体"/>
          <w:b/>
          <w:bCs/>
          <w:sz w:val="44"/>
          <w:szCs w:val="44"/>
          <w:lang w:eastAsia="zh-CN"/>
        </w:rPr>
      </w:pPr>
    </w:p>
    <w:p w14:paraId="7815706D">
      <w:pPr>
        <w:jc w:val="center"/>
        <w:rPr>
          <w:rFonts w:hint="eastAsia" w:ascii="黑体" w:hAnsi="黑体" w:eastAsia="黑体" w:cs="黑体"/>
          <w:b/>
          <w:bCs/>
          <w:sz w:val="44"/>
          <w:szCs w:val="44"/>
          <w:lang w:eastAsia="zh-CN"/>
        </w:rPr>
      </w:pPr>
    </w:p>
    <w:p w14:paraId="3231D761">
      <w:pPr>
        <w:jc w:val="center"/>
        <w:rPr>
          <w:rFonts w:hint="eastAsia" w:ascii="黑体" w:hAnsi="黑体" w:eastAsia="黑体" w:cs="黑体"/>
          <w:b/>
          <w:bCs/>
          <w:sz w:val="44"/>
          <w:szCs w:val="44"/>
          <w:lang w:eastAsia="zh-CN"/>
        </w:rPr>
      </w:pPr>
    </w:p>
    <w:p w14:paraId="525CEB9B">
      <w:pPr>
        <w:jc w:val="both"/>
        <w:rPr>
          <w:rFonts w:hint="eastAsia" w:ascii="黑体" w:hAnsi="黑体" w:eastAsia="黑体" w:cs="黑体"/>
          <w:b/>
          <w:bCs/>
          <w:sz w:val="44"/>
          <w:szCs w:val="44"/>
          <w:lang w:eastAsia="zh-CN"/>
        </w:rPr>
      </w:pPr>
    </w:p>
    <w:p w14:paraId="1B2B63D0">
      <w:pPr>
        <w:pStyle w:val="2"/>
        <w:rPr>
          <w:rFonts w:hint="eastAsia"/>
          <w:lang w:eastAsia="zh-CN"/>
        </w:rPr>
      </w:pPr>
    </w:p>
    <w:p w14:paraId="4E5710AB">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编制说明</w:t>
      </w:r>
    </w:p>
    <w:p w14:paraId="786E4C4B">
      <w:pPr>
        <w:jc w:val="center"/>
        <w:rPr>
          <w:rFonts w:hint="eastAsia" w:ascii="宋体" w:hAnsi="宋体" w:eastAsia="宋体" w:cs="宋体"/>
          <w:b/>
          <w:bCs/>
          <w:sz w:val="40"/>
          <w:szCs w:val="40"/>
          <w:lang w:eastAsia="zh-CN"/>
        </w:rPr>
      </w:pPr>
    </w:p>
    <w:p w14:paraId="638F2594">
      <w:pPr>
        <w:jc w:val="center"/>
        <w:rPr>
          <w:rFonts w:hint="eastAsia" w:ascii="宋体" w:hAnsi="宋体" w:eastAsia="宋体" w:cs="宋体"/>
          <w:b/>
          <w:bCs/>
          <w:sz w:val="40"/>
          <w:szCs w:val="40"/>
          <w:lang w:eastAsia="zh-CN"/>
        </w:rPr>
      </w:pPr>
    </w:p>
    <w:p w14:paraId="5AB17D56">
      <w:pPr>
        <w:jc w:val="center"/>
        <w:rPr>
          <w:rFonts w:hint="eastAsia" w:ascii="宋体" w:hAnsi="宋体" w:eastAsia="宋体" w:cs="宋体"/>
          <w:b/>
          <w:bCs/>
          <w:sz w:val="40"/>
          <w:szCs w:val="40"/>
          <w:lang w:eastAsia="zh-CN"/>
        </w:rPr>
      </w:pPr>
    </w:p>
    <w:p w14:paraId="1190F98B">
      <w:pPr>
        <w:jc w:val="center"/>
        <w:rPr>
          <w:rFonts w:hint="eastAsia" w:ascii="宋体" w:hAnsi="宋体" w:eastAsia="宋体" w:cs="宋体"/>
          <w:b/>
          <w:bCs/>
          <w:sz w:val="40"/>
          <w:szCs w:val="40"/>
          <w:lang w:eastAsia="zh-CN"/>
        </w:rPr>
      </w:pPr>
    </w:p>
    <w:p w14:paraId="1E31E6C0">
      <w:pPr>
        <w:jc w:val="center"/>
        <w:rPr>
          <w:rFonts w:hint="eastAsia" w:ascii="宋体" w:hAnsi="宋体" w:eastAsia="宋体" w:cs="宋体"/>
          <w:b/>
          <w:bCs/>
          <w:sz w:val="40"/>
          <w:szCs w:val="40"/>
          <w:lang w:eastAsia="zh-CN"/>
        </w:rPr>
      </w:pPr>
    </w:p>
    <w:p w14:paraId="4F98758C">
      <w:pPr>
        <w:jc w:val="center"/>
        <w:rPr>
          <w:rFonts w:hint="eastAsia" w:ascii="宋体" w:hAnsi="宋体" w:eastAsia="宋体" w:cs="宋体"/>
          <w:b/>
          <w:bCs/>
          <w:sz w:val="40"/>
          <w:szCs w:val="40"/>
          <w:lang w:eastAsia="zh-CN"/>
        </w:rPr>
      </w:pPr>
    </w:p>
    <w:p w14:paraId="32E32544">
      <w:pPr>
        <w:jc w:val="both"/>
        <w:rPr>
          <w:rFonts w:hint="eastAsia" w:ascii="仿宋" w:hAnsi="仿宋" w:eastAsia="仿宋" w:cs="仿宋"/>
          <w:sz w:val="32"/>
          <w:szCs w:val="32"/>
          <w:lang w:eastAsia="zh-CN"/>
        </w:rPr>
      </w:pPr>
    </w:p>
    <w:p w14:paraId="2B1FAF3B">
      <w:pPr>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标准起草组</w:t>
      </w:r>
    </w:p>
    <w:p w14:paraId="74E16FDD">
      <w:pPr>
        <w:jc w:val="center"/>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lang w:val="en-US" w:eastAsia="zh-CN"/>
        </w:rPr>
        <w:t>0二五年八月</w:t>
      </w:r>
    </w:p>
    <w:p w14:paraId="47126F1E">
      <w:pPr>
        <w:pStyle w:val="2"/>
        <w:spacing w:before="0" w:after="0" w:line="360" w:lineRule="auto"/>
        <w:ind w:firstLine="442" w:firstLineChars="100"/>
        <w:jc w:val="center"/>
        <w:rPr>
          <w:rFonts w:hint="eastAsia" w:ascii="黑体" w:hAnsi="黑体" w:eastAsia="黑体" w:cs="黑体"/>
          <w:sz w:val="44"/>
          <w:szCs w:val="44"/>
        </w:rPr>
        <w:sectPr>
          <w:footerReference r:id="rId3" w:type="default"/>
          <w:pgSz w:w="11906" w:h="16838"/>
          <w:pgMar w:top="1440" w:right="1486" w:bottom="1440" w:left="1600" w:header="851" w:footer="992" w:gutter="0"/>
          <w:cols w:space="425" w:num="1"/>
          <w:docGrid w:type="lines" w:linePitch="312" w:charSpace="0"/>
        </w:sectPr>
      </w:pPr>
    </w:p>
    <w:p w14:paraId="3D6DE69D">
      <w:pPr>
        <w:pStyle w:val="2"/>
        <w:spacing w:before="0" w:after="0" w:line="360" w:lineRule="auto"/>
        <w:jc w:val="both"/>
        <w:rPr>
          <w:rFonts w:hint="eastAsia" w:ascii="黑体" w:hAnsi="黑体" w:eastAsia="黑体" w:cs="黑体"/>
          <w:b w:val="0"/>
          <w:bCs w:val="0"/>
          <w:sz w:val="44"/>
          <w:szCs w:val="44"/>
        </w:rPr>
      </w:pPr>
      <w:r>
        <w:rPr>
          <w:rFonts w:hint="eastAsia" w:ascii="黑体" w:hAnsi="黑体" w:eastAsia="黑体" w:cs="黑体"/>
          <w:b w:val="0"/>
          <w:bCs w:val="0"/>
          <w:sz w:val="44"/>
          <w:szCs w:val="44"/>
        </w:rPr>
        <w:t>湖南省地方标准《</w:t>
      </w:r>
      <w:r>
        <w:rPr>
          <w:rFonts w:hint="eastAsia" w:ascii="黑体" w:hAnsi="黑体" w:eastAsia="黑体" w:cs="黑体"/>
          <w:b w:val="0"/>
          <w:bCs w:val="0"/>
          <w:sz w:val="44"/>
          <w:szCs w:val="44"/>
          <w:lang w:val="en-US" w:eastAsia="zh-CN"/>
        </w:rPr>
        <w:t>居家老年人助医服务</w:t>
      </w:r>
      <w:r>
        <w:rPr>
          <w:rFonts w:hint="eastAsia" w:ascii="黑体" w:hAnsi="黑体" w:eastAsia="黑体" w:cs="黑体"/>
          <w:b w:val="0"/>
          <w:bCs w:val="0"/>
          <w:sz w:val="44"/>
          <w:szCs w:val="44"/>
        </w:rPr>
        <w:t>规范》</w:t>
      </w:r>
    </w:p>
    <w:p w14:paraId="5AB31492">
      <w:pPr>
        <w:pStyle w:val="2"/>
        <w:spacing w:before="0" w:after="0" w:line="360" w:lineRule="auto"/>
        <w:ind w:firstLine="1320" w:firstLineChars="300"/>
        <w:jc w:val="both"/>
        <w:rPr>
          <w:rFonts w:hint="eastAsia" w:ascii="黑体" w:hAnsi="黑体" w:eastAsia="黑体" w:cs="黑体"/>
          <w:b w:val="0"/>
          <w:bCs w:val="0"/>
          <w:sz w:val="44"/>
          <w:szCs w:val="44"/>
        </w:rPr>
      </w:pPr>
      <w:r>
        <w:rPr>
          <w:rFonts w:hint="eastAsia" w:ascii="黑体" w:hAnsi="黑体" w:eastAsia="黑体" w:cs="黑体"/>
          <w:b w:val="0"/>
          <w:bCs w:val="0"/>
          <w:sz w:val="44"/>
          <w:szCs w:val="44"/>
        </w:rPr>
        <w:t>（</w:t>
      </w:r>
      <w:r>
        <w:rPr>
          <w:rFonts w:hint="eastAsia" w:ascii="黑体" w:hAnsi="黑体" w:eastAsia="黑体" w:cs="黑体"/>
          <w:b w:val="0"/>
          <w:bCs w:val="0"/>
          <w:sz w:val="44"/>
          <w:szCs w:val="44"/>
          <w:lang w:val="en-US" w:eastAsia="zh-CN"/>
        </w:rPr>
        <w:t>征求意见</w:t>
      </w:r>
      <w:r>
        <w:rPr>
          <w:rFonts w:hint="eastAsia" w:ascii="黑体" w:hAnsi="黑体" w:eastAsia="黑体" w:cs="黑体"/>
          <w:b w:val="0"/>
          <w:bCs w:val="0"/>
          <w:sz w:val="44"/>
          <w:szCs w:val="44"/>
        </w:rPr>
        <w:t>稿）编制说明</w:t>
      </w:r>
    </w:p>
    <w:p w14:paraId="7C903593">
      <w:pPr>
        <w:spacing w:line="360" w:lineRule="auto"/>
        <w:ind w:firstLine="420" w:firstLineChars="200"/>
        <w:rPr>
          <w:rFonts w:ascii="宋体" w:hAnsi="宋体" w:eastAsia="宋体" w:cs="宋体"/>
          <w:szCs w:val="21"/>
        </w:rPr>
      </w:pPr>
    </w:p>
    <w:p w14:paraId="43E141B7">
      <w:pPr>
        <w:numPr>
          <w:ilvl w:val="0"/>
          <w:numId w:val="2"/>
        </w:numPr>
        <w:wordWrap/>
        <w:spacing w:line="360" w:lineRule="auto"/>
        <w:ind w:left="0" w:leftChars="0"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项目背景</w:t>
      </w:r>
    </w:p>
    <w:p w14:paraId="648C9B01">
      <w:pPr>
        <w:numPr>
          <w:ilvl w:val="0"/>
          <w:numId w:val="0"/>
        </w:numPr>
        <w:adjustRightInd w:val="0"/>
        <w:snapToGrid w:val="0"/>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（一）全省产业现状及立项背景</w:t>
      </w:r>
    </w:p>
    <w:p w14:paraId="3BD83247">
      <w:pPr>
        <w:spacing w:line="360" w:lineRule="auto"/>
        <w:ind w:firstLine="640" w:firstLineChars="200"/>
        <w:rPr>
          <w:rFonts w:hint="eastAsia" w:ascii="黑体" w:hAnsi="黑体" w:eastAsia="黑体" w:cs="黑体"/>
          <w:kern w:val="0"/>
          <w:sz w:val="32"/>
          <w:szCs w:val="32"/>
          <w:lang w:eastAsia="zh-CN"/>
        </w:rPr>
      </w:pPr>
      <w:r>
        <w:rPr>
          <w:rFonts w:hint="eastAsia" w:ascii="仿宋_GB2312" w:hAnsi="仿宋_GB2312" w:eastAsia="仿宋_GB2312" w:cs="仿宋_GB2312"/>
          <w:color w:val="auto"/>
          <w:sz w:val="32"/>
          <w:szCs w:val="32"/>
        </w:rPr>
        <w:t>我国已进入人口老龄化快速发展阶段，</w:t>
      </w:r>
      <w:r>
        <w:rPr>
          <w:rFonts w:hint="eastAsia" w:ascii="仿宋_GB2312" w:hAnsi="仿宋_GB2312" w:eastAsia="仿宋_GB2312" w:cs="仿宋_GB2312"/>
          <w:color w:val="auto"/>
          <w:sz w:val="32"/>
          <w:szCs w:val="32"/>
          <w:lang w:val="en-US" w:eastAsia="zh-CN"/>
        </w:rPr>
        <w:t>根据</w:t>
      </w:r>
      <w:r>
        <w:rPr>
          <w:rFonts w:hint="eastAsia" w:ascii="仿宋_GB2312" w:hAnsi="仿宋_GB2312" w:eastAsia="仿宋_GB2312" w:cs="仿宋_GB2312"/>
          <w:color w:val="auto"/>
          <w:sz w:val="32"/>
          <w:szCs w:val="32"/>
        </w:rPr>
        <w:t>国家统计局</w:t>
      </w:r>
      <w:r>
        <w:rPr>
          <w:rFonts w:hint="eastAsia" w:ascii="仿宋_GB2312" w:hAnsi="仿宋_GB2312" w:eastAsia="仿宋_GB2312" w:cs="仿宋_GB2312"/>
          <w:color w:val="auto"/>
          <w:sz w:val="32"/>
          <w:szCs w:val="32"/>
          <w:lang w:val="en-US" w:eastAsia="zh-CN"/>
        </w:rPr>
        <w:t>公布的</w:t>
      </w:r>
      <w:r>
        <w:rPr>
          <w:rFonts w:hint="eastAsia" w:ascii="仿宋_GB2312" w:hAnsi="仿宋_GB2312" w:eastAsia="仿宋_GB2312" w:cs="仿宋_GB2312"/>
          <w:color w:val="auto"/>
          <w:sz w:val="32"/>
          <w:szCs w:val="32"/>
        </w:rPr>
        <w:t>数据，2024年末全国人口为14.08亿人。从年龄构成看，60岁及以上人口31031万人，占全国人口的22.0%，其中65岁及以上人口22023万人，占全国人口的15.6%。</w:t>
      </w:r>
      <w:r>
        <w:rPr>
          <w:rFonts w:hint="eastAsia" w:ascii="仿宋_GB2312" w:hAnsi="仿宋_GB2312" w:eastAsia="仿宋_GB2312" w:cs="仿宋_GB2312"/>
          <w:color w:val="auto"/>
          <w:sz w:val="32"/>
          <w:szCs w:val="32"/>
          <w:lang w:eastAsia="zh-CN"/>
        </w:rPr>
        <w:t>作为全国10个中度老龄化省份之一，截至202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年末，湖南省60岁及以上老年人口占比已达2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49</w:t>
      </w:r>
      <w:r>
        <w:rPr>
          <w:rFonts w:hint="eastAsia" w:ascii="仿宋_GB2312" w:hAnsi="仿宋_GB2312" w:eastAsia="仿宋_GB2312" w:cs="仿宋_GB2312"/>
          <w:color w:val="auto"/>
          <w:sz w:val="32"/>
          <w:szCs w:val="32"/>
          <w:lang w:eastAsia="zh-CN"/>
        </w:rPr>
        <w:t>%。伴随老年人口数量的急剧增长及老龄化程度的持续加深，老年人对养老服务的多元化、个性化及专业化需求愈发迫切。然而，</w:t>
      </w:r>
      <w:r>
        <w:rPr>
          <w:rFonts w:hint="eastAsia" w:ascii="仿宋_GB2312" w:hAnsi="仿宋_GB2312" w:eastAsia="仿宋_GB2312" w:cs="仿宋_GB2312"/>
          <w:color w:val="auto"/>
          <w:sz w:val="32"/>
          <w:szCs w:val="32"/>
          <w:lang w:val="en-US" w:eastAsia="zh-CN"/>
        </w:rPr>
        <w:t>湖南省</w:t>
      </w:r>
      <w:r>
        <w:rPr>
          <w:rFonts w:hint="eastAsia" w:ascii="仿宋_GB2312" w:hAnsi="仿宋_GB2312" w:eastAsia="仿宋_GB2312" w:cs="仿宋_GB2312"/>
          <w:color w:val="auto"/>
          <w:sz w:val="32"/>
          <w:szCs w:val="32"/>
          <w:lang w:eastAsia="zh-CN"/>
        </w:rPr>
        <w:t>当前养老服务产业仍面临诸多挑战，包括服务供给短缺、服务质量差异大、资源配置失衡等问题，难以满足老年人日益增长的多元化养老服务需求。</w:t>
      </w:r>
      <w:r>
        <w:rPr>
          <w:rFonts w:hint="eastAsia" w:ascii="仿宋_GB2312" w:hAnsi="仿宋_GB2312" w:eastAsia="仿宋_GB2312" w:cs="仿宋_GB2312"/>
          <w:color w:val="auto"/>
          <w:sz w:val="32"/>
          <w:szCs w:val="32"/>
          <w:lang w:val="en-US" w:eastAsia="zh-CN"/>
        </w:rPr>
        <w:t>积极应对人口老龄化，事关国家发展全局，2018年，</w:t>
      </w:r>
      <w:r>
        <w:rPr>
          <w:rFonts w:hint="eastAsia" w:ascii="仿宋_GB2312" w:hAnsi="仿宋_GB2312" w:eastAsia="仿宋_GB2312" w:cs="仿宋_GB2312"/>
          <w:spacing w:val="6"/>
          <w:sz w:val="32"/>
          <w:szCs w:val="32"/>
        </w:rPr>
        <w:t>全国人民代表大会常务委员会</w:t>
      </w:r>
      <w:r>
        <w:rPr>
          <w:rFonts w:hint="eastAsia" w:ascii="仿宋_GB2312" w:hAnsi="仿宋_GB2312" w:eastAsia="仿宋_GB2312" w:cs="仿宋_GB2312"/>
          <w:spacing w:val="6"/>
          <w:sz w:val="32"/>
          <w:szCs w:val="32"/>
          <w:lang w:val="en-US" w:eastAsia="zh-CN"/>
        </w:rPr>
        <w:t>通过的《中华人民共和国</w:t>
      </w:r>
      <w:r>
        <w:rPr>
          <w:rFonts w:hint="eastAsia" w:ascii="仿宋_GB2312" w:hAnsi="仿宋_GB2312" w:eastAsia="仿宋_GB2312" w:cs="仿宋_GB2312"/>
          <w:spacing w:val="6"/>
          <w:sz w:val="32"/>
          <w:szCs w:val="32"/>
        </w:rPr>
        <w:t>老年人权益保障法</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规定</w:t>
      </w:r>
      <w:r>
        <w:rPr>
          <w:rFonts w:hint="eastAsia" w:ascii="仿宋_GB2312" w:hAnsi="仿宋_GB2312" w:eastAsia="仿宋_GB2312" w:cs="仿宋_GB2312"/>
          <w:spacing w:val="-3"/>
          <w:sz w:val="32"/>
          <w:szCs w:val="32"/>
        </w:rPr>
        <w:t>“国家建立</w:t>
      </w:r>
      <w:r>
        <w:rPr>
          <w:rFonts w:hint="eastAsia" w:ascii="仿宋_GB2312" w:hAnsi="仿宋_GB2312" w:eastAsia="仿宋_GB2312" w:cs="仿宋_GB2312"/>
          <w:spacing w:val="-14"/>
          <w:sz w:val="32"/>
          <w:szCs w:val="32"/>
        </w:rPr>
        <w:t>和完善以居家为基础、社区为依托、机构为支撑的社会养老服务体系”</w:t>
      </w:r>
      <w:r>
        <w:rPr>
          <w:rFonts w:hint="eastAsia" w:ascii="仿宋_GB2312" w:hAnsi="仿宋_GB2312" w:eastAsia="仿宋_GB2312" w:cs="仿宋_GB2312"/>
          <w:spacing w:val="-14"/>
          <w:sz w:val="32"/>
          <w:szCs w:val="32"/>
          <w:lang w:val="en-US" w:eastAsia="zh-CN"/>
        </w:rPr>
        <w:t>和</w:t>
      </w:r>
      <w:r>
        <w:rPr>
          <w:rFonts w:hint="eastAsia" w:ascii="仿宋_GB2312" w:hAnsi="仿宋_GB2312" w:eastAsia="仿宋_GB2312" w:cs="仿宋_GB2312"/>
          <w:spacing w:val="-2"/>
          <w:sz w:val="32"/>
          <w:szCs w:val="32"/>
        </w:rPr>
        <w:t>“为居</w:t>
      </w:r>
      <w:r>
        <w:rPr>
          <w:rFonts w:hint="eastAsia" w:ascii="仿宋_GB2312" w:hAnsi="仿宋_GB2312" w:eastAsia="仿宋_GB2312" w:cs="仿宋_GB2312"/>
          <w:spacing w:val="-1"/>
          <w:sz w:val="32"/>
          <w:szCs w:val="32"/>
        </w:rPr>
        <w:t>家的老年人提供生活照料、紧急救援、医疗护理、精神慰藉、</w:t>
      </w:r>
      <w:r>
        <w:rPr>
          <w:rFonts w:hint="eastAsia" w:ascii="仿宋_GB2312" w:hAnsi="仿宋_GB2312" w:eastAsia="仿宋_GB2312" w:cs="仿宋_GB2312"/>
          <w:spacing w:val="-6"/>
          <w:sz w:val="32"/>
          <w:szCs w:val="32"/>
        </w:rPr>
        <w:t>心理咨询等</w:t>
      </w:r>
      <w:r>
        <w:rPr>
          <w:rFonts w:hint="eastAsia" w:ascii="仿宋_GB2312" w:hAnsi="仿宋_GB2312" w:eastAsia="仿宋_GB2312" w:cs="仿宋_GB2312"/>
          <w:spacing w:val="-3"/>
          <w:sz w:val="32"/>
          <w:szCs w:val="32"/>
        </w:rPr>
        <w:t>多种形式的服务”</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6"/>
          <w:sz w:val="32"/>
          <w:szCs w:val="32"/>
        </w:rPr>
        <w:t>党中央、国务院</w:t>
      </w:r>
      <w:r>
        <w:rPr>
          <w:rFonts w:hint="eastAsia" w:ascii="仿宋_GB2312" w:hAnsi="仿宋_GB2312" w:eastAsia="仿宋_GB2312" w:cs="仿宋_GB2312"/>
          <w:spacing w:val="-3"/>
          <w:sz w:val="32"/>
          <w:szCs w:val="32"/>
        </w:rPr>
        <w:t>高度重视居家养老服务工作，先后制定出台了一</w:t>
      </w:r>
      <w:r>
        <w:rPr>
          <w:rFonts w:hint="eastAsia" w:ascii="仿宋_GB2312" w:hAnsi="仿宋_GB2312" w:eastAsia="仿宋_GB2312" w:cs="仿宋_GB2312"/>
          <w:spacing w:val="-4"/>
          <w:sz w:val="32"/>
          <w:szCs w:val="32"/>
        </w:rPr>
        <w:t>系列支持政策和举措：</w:t>
      </w:r>
      <w:r>
        <w:rPr>
          <w:rFonts w:hint="eastAsia" w:ascii="仿宋_GB2312" w:hAnsi="仿宋_GB2312" w:eastAsia="仿宋_GB2312" w:cs="仿宋_GB2312"/>
          <w:spacing w:val="2"/>
          <w:sz w:val="32"/>
          <w:szCs w:val="32"/>
        </w:rPr>
        <w:t>20</w:t>
      </w:r>
      <w:r>
        <w:rPr>
          <w:rFonts w:hint="eastAsia" w:ascii="仿宋_GB2312" w:hAnsi="仿宋_GB2312" w:eastAsia="仿宋_GB2312" w:cs="仿宋_GB2312"/>
          <w:spacing w:val="1"/>
          <w:sz w:val="32"/>
          <w:szCs w:val="32"/>
        </w:rPr>
        <w:t>17年，国务院发布</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2"/>
          <w:sz w:val="32"/>
          <w:szCs w:val="32"/>
        </w:rPr>
        <w:t>“十三五”国家老龄事业发展和养老体系建设规划</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1"/>
          <w:sz w:val="32"/>
          <w:szCs w:val="32"/>
        </w:rPr>
        <w:t>，明确2020 年的</w:t>
      </w:r>
      <w:r>
        <w:rPr>
          <w:rFonts w:hint="eastAsia" w:ascii="仿宋_GB2312" w:hAnsi="仿宋_GB2312" w:eastAsia="仿宋_GB2312" w:cs="仿宋_GB2312"/>
          <w:spacing w:val="-3"/>
          <w:sz w:val="32"/>
          <w:szCs w:val="32"/>
        </w:rPr>
        <w:t>目标是以居家为基础、社区为依托、机构为补充、医养相结合的</w:t>
      </w:r>
      <w:r>
        <w:rPr>
          <w:rFonts w:hint="eastAsia" w:ascii="仿宋_GB2312" w:hAnsi="仿宋_GB2312" w:eastAsia="仿宋_GB2312" w:cs="仿宋_GB2312"/>
          <w:spacing w:val="-2"/>
          <w:sz w:val="32"/>
          <w:szCs w:val="32"/>
        </w:rPr>
        <w:t>养</w:t>
      </w:r>
      <w:r>
        <w:rPr>
          <w:rFonts w:hint="eastAsia" w:ascii="仿宋_GB2312" w:hAnsi="仿宋_GB2312" w:eastAsia="仿宋_GB2312" w:cs="仿宋_GB2312"/>
          <w:sz w:val="32"/>
          <w:szCs w:val="32"/>
        </w:rPr>
        <w:t>老</w:t>
      </w:r>
      <w:r>
        <w:rPr>
          <w:rFonts w:hint="eastAsia" w:ascii="仿宋_GB2312" w:hAnsi="仿宋_GB2312" w:eastAsia="仿宋_GB2312" w:cs="仿宋_GB2312"/>
          <w:spacing w:val="2"/>
          <w:sz w:val="32"/>
          <w:szCs w:val="32"/>
        </w:rPr>
        <w:t>服务体系更加健全；2018年，国务院办</w:t>
      </w:r>
      <w:r>
        <w:rPr>
          <w:rFonts w:hint="eastAsia" w:ascii="仿宋_GB2312" w:hAnsi="仿宋_GB2312" w:eastAsia="仿宋_GB2312" w:cs="仿宋_GB2312"/>
          <w:spacing w:val="1"/>
          <w:sz w:val="32"/>
          <w:szCs w:val="32"/>
        </w:rPr>
        <w:t>公厅发布了</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关于促进“互联</w:t>
      </w:r>
      <w:r>
        <w:rPr>
          <w:rFonts w:hint="eastAsia" w:ascii="仿宋_GB2312" w:hAnsi="仿宋_GB2312" w:eastAsia="仿宋_GB2312" w:cs="仿宋_GB2312"/>
          <w:spacing w:val="2"/>
          <w:sz w:val="32"/>
          <w:szCs w:val="32"/>
        </w:rPr>
        <w:t>网+医疗健康”发展的意见</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等多个文件，推动智慧健康居家养</w:t>
      </w:r>
      <w:r>
        <w:rPr>
          <w:rFonts w:hint="eastAsia" w:ascii="仿宋_GB2312" w:hAnsi="仿宋_GB2312" w:eastAsia="仿宋_GB2312" w:cs="仿宋_GB2312"/>
          <w:sz w:val="32"/>
          <w:szCs w:val="32"/>
        </w:rPr>
        <w:t>老产业</w:t>
      </w:r>
      <w:r>
        <w:rPr>
          <w:rFonts w:hint="eastAsia" w:ascii="仿宋_GB2312" w:hAnsi="仿宋_GB2312" w:eastAsia="仿宋_GB2312" w:cs="仿宋_GB2312"/>
          <w:spacing w:val="2"/>
          <w:sz w:val="32"/>
          <w:szCs w:val="32"/>
        </w:rPr>
        <w:t>发展和应用推广；2019年，中共中央、国务</w:t>
      </w:r>
      <w:r>
        <w:rPr>
          <w:rFonts w:hint="eastAsia" w:ascii="仿宋_GB2312" w:hAnsi="仿宋_GB2312" w:eastAsia="仿宋_GB2312" w:cs="仿宋_GB2312"/>
          <w:spacing w:val="1"/>
          <w:sz w:val="32"/>
          <w:szCs w:val="32"/>
        </w:rPr>
        <w:t>院印发《国家积极应对</w:t>
      </w:r>
      <w:r>
        <w:rPr>
          <w:rFonts w:hint="eastAsia" w:ascii="仿宋_GB2312" w:hAnsi="仿宋_GB2312" w:eastAsia="仿宋_GB2312" w:cs="仿宋_GB2312"/>
          <w:spacing w:val="-3"/>
          <w:sz w:val="32"/>
          <w:szCs w:val="32"/>
        </w:rPr>
        <w:t>人口老龄化中长期规划》，提出要提升居家社区养老品质，建立</w:t>
      </w:r>
      <w:r>
        <w:rPr>
          <w:rFonts w:hint="eastAsia" w:ascii="仿宋_GB2312" w:hAnsi="仿宋_GB2312" w:eastAsia="仿宋_GB2312" w:cs="仿宋_GB2312"/>
          <w:spacing w:val="-2"/>
          <w:sz w:val="32"/>
          <w:szCs w:val="32"/>
        </w:rPr>
        <w:t>完</w:t>
      </w:r>
      <w:r>
        <w:rPr>
          <w:rFonts w:hint="eastAsia" w:ascii="仿宋_GB2312" w:hAnsi="仿宋_GB2312" w:eastAsia="仿宋_GB2312" w:cs="仿宋_GB2312"/>
          <w:sz w:val="32"/>
          <w:szCs w:val="32"/>
        </w:rPr>
        <w:t>善</w:t>
      </w:r>
      <w:r>
        <w:rPr>
          <w:rFonts w:hint="eastAsia" w:ascii="仿宋_GB2312" w:hAnsi="仿宋_GB2312" w:eastAsia="仿宋_GB2312" w:cs="仿宋_GB2312"/>
          <w:spacing w:val="2"/>
          <w:sz w:val="32"/>
          <w:szCs w:val="32"/>
        </w:rPr>
        <w:t>支持居家社区养老的政策体系；</w:t>
      </w:r>
      <w:r>
        <w:rPr>
          <w:rFonts w:hint="eastAsia" w:ascii="仿宋_GB2312" w:hAnsi="仿宋_GB2312" w:eastAsia="仿宋_GB2312" w:cs="仿宋_GB2312"/>
          <w:spacing w:val="2"/>
          <w:sz w:val="32"/>
          <w:szCs w:val="32"/>
          <w:lang w:val="en-US" w:eastAsia="zh-CN"/>
        </w:rPr>
        <w:t>2020年，《关于加强老年人居家医疗服务工作</w:t>
      </w:r>
      <w:r>
        <w:rPr>
          <w:rFonts w:hint="eastAsia" w:ascii="仿宋_GB2312" w:hAnsi="仿宋_GB2312" w:eastAsia="仿宋_GB2312" w:cs="仿宋_GB2312"/>
          <w:spacing w:val="2"/>
          <w:sz w:val="32"/>
          <w:szCs w:val="32"/>
        </w:rPr>
        <w:t>的通知</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（国</w:t>
      </w:r>
      <w:r>
        <w:rPr>
          <w:rFonts w:hint="eastAsia" w:ascii="仿宋_GB2312" w:hAnsi="仿宋_GB2312" w:eastAsia="仿宋_GB2312" w:cs="仿宋_GB2312"/>
          <w:spacing w:val="2"/>
          <w:sz w:val="32"/>
          <w:szCs w:val="32"/>
          <w:lang w:val="en-US" w:eastAsia="zh-CN"/>
        </w:rPr>
        <w:t>卫办医发</w:t>
      </w:r>
      <w:r>
        <w:rPr>
          <w:rFonts w:hint="eastAsia" w:ascii="仿宋_GB2312" w:hAnsi="仿宋_GB2312" w:eastAsia="仿宋_GB2312" w:cs="仿宋_GB2312"/>
          <w:spacing w:val="2"/>
          <w:sz w:val="32"/>
          <w:szCs w:val="32"/>
        </w:rPr>
        <w:t>〔202</w:t>
      </w:r>
      <w:r>
        <w:rPr>
          <w:rFonts w:hint="eastAsia" w:ascii="仿宋_GB2312" w:hAnsi="仿宋_GB2312" w:eastAsia="仿宋_GB2312" w:cs="仿宋_GB2312"/>
          <w:spacing w:val="2"/>
          <w:sz w:val="32"/>
          <w:szCs w:val="32"/>
          <w:lang w:val="en-US" w:eastAsia="zh-CN"/>
        </w:rPr>
        <w:t>0</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val="en-US" w:eastAsia="zh-CN"/>
        </w:rPr>
        <w:t>24</w:t>
      </w:r>
      <w:r>
        <w:rPr>
          <w:rFonts w:hint="eastAsia" w:ascii="仿宋_GB2312" w:hAnsi="仿宋_GB2312" w:eastAsia="仿宋_GB2312" w:cs="仿宋_GB2312"/>
          <w:spacing w:val="2"/>
          <w:sz w:val="32"/>
          <w:szCs w:val="32"/>
        </w:rPr>
        <w:t>号）</w:t>
      </w:r>
      <w:r>
        <w:rPr>
          <w:rFonts w:hint="eastAsia" w:ascii="仿宋_GB2312" w:hAnsi="仿宋_GB2312" w:eastAsia="仿宋_GB2312" w:cs="仿宋_GB2312"/>
          <w:spacing w:val="2"/>
          <w:sz w:val="32"/>
          <w:szCs w:val="32"/>
          <w:lang w:val="en-US" w:eastAsia="zh-CN"/>
        </w:rPr>
        <w:t>明确了开展居家上门医疗服务的要素；</w:t>
      </w:r>
      <w:r>
        <w:rPr>
          <w:rFonts w:hint="eastAsia" w:ascii="仿宋_GB2312" w:hAnsi="仿宋_GB2312" w:eastAsia="仿宋_GB2312" w:cs="仿宋_GB2312"/>
          <w:spacing w:val="2"/>
          <w:sz w:val="32"/>
          <w:szCs w:val="32"/>
        </w:rPr>
        <w:t>202</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年</w:t>
      </w:r>
      <w:r>
        <w:rPr>
          <w:rFonts w:hint="eastAsia" w:ascii="仿宋_GB2312" w:hAnsi="仿宋_GB2312" w:eastAsia="仿宋_GB2312" w:cs="仿宋_GB2312"/>
          <w:spacing w:val="1"/>
          <w:sz w:val="32"/>
          <w:szCs w:val="32"/>
        </w:rPr>
        <w:t>，中共中央、国务院颁布了</w:t>
      </w:r>
      <w:r>
        <w:rPr>
          <w:rFonts w:hint="eastAsia" w:ascii="仿宋_GB2312" w:hAnsi="仿宋_GB2312" w:eastAsia="仿宋_GB2312" w:cs="仿宋_GB2312"/>
          <w:spacing w:val="-3"/>
          <w:sz w:val="32"/>
          <w:szCs w:val="32"/>
        </w:rPr>
        <w:t>《关于加强新时代老龄工作的意见》</w:t>
      </w:r>
      <w:r>
        <w:rPr>
          <w:rFonts w:hint="eastAsia" w:ascii="仿宋_GB2312" w:hAnsi="仿宋_GB2312" w:eastAsia="仿宋_GB2312" w:cs="仿宋_GB2312"/>
          <w:spacing w:val="-3"/>
          <w:sz w:val="32"/>
          <w:szCs w:val="32"/>
          <w:lang w:val="en-US" w:eastAsia="zh-CN"/>
        </w:rPr>
        <w:t>和</w:t>
      </w:r>
      <w:r>
        <w:rPr>
          <w:rFonts w:hint="eastAsia" w:ascii="仿宋_GB2312" w:hAnsi="仿宋_GB2312" w:eastAsia="仿宋_GB2312" w:cs="仿宋_GB2312"/>
          <w:color w:val="000000"/>
          <w:sz w:val="32"/>
          <w:szCs w:val="32"/>
          <w:lang w:val="en-US" w:eastAsia="zh-CN"/>
        </w:rPr>
        <w:t>国务院关于印发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十四五”国家老龄事业发展和养老服务体系规划</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的通知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国发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pacing w:val="-3"/>
          <w:sz w:val="32"/>
          <w:szCs w:val="32"/>
        </w:rPr>
        <w:t>明确提出构建居家社区机</w:t>
      </w:r>
      <w:r>
        <w:rPr>
          <w:rFonts w:hint="eastAsia" w:ascii="仿宋_GB2312" w:hAnsi="仿宋_GB2312" w:eastAsia="仿宋_GB2312" w:cs="仿宋_GB2312"/>
          <w:spacing w:val="-2"/>
          <w:sz w:val="32"/>
          <w:szCs w:val="32"/>
        </w:rPr>
        <w:t>构</w:t>
      </w:r>
      <w:r>
        <w:rPr>
          <w:rFonts w:hint="eastAsia" w:ascii="仿宋_GB2312" w:hAnsi="仿宋_GB2312" w:eastAsia="仿宋_GB2312" w:cs="仿宋_GB2312"/>
          <w:sz w:val="32"/>
          <w:szCs w:val="32"/>
        </w:rPr>
        <w:t>相</w:t>
      </w:r>
      <w:r>
        <w:rPr>
          <w:rFonts w:hint="eastAsia" w:ascii="仿宋_GB2312" w:hAnsi="仿宋_GB2312" w:eastAsia="仿宋_GB2312" w:cs="仿宋_GB2312"/>
          <w:spacing w:val="-3"/>
          <w:sz w:val="32"/>
          <w:szCs w:val="32"/>
        </w:rPr>
        <w:t>协调、医养康养相结合的养老服务体系和</w:t>
      </w:r>
      <w:r>
        <w:rPr>
          <w:rFonts w:hint="eastAsia" w:ascii="仿宋_GB2312" w:hAnsi="仿宋_GB2312" w:eastAsia="仿宋_GB2312" w:cs="仿宋_GB2312"/>
          <w:spacing w:val="-3"/>
          <w:sz w:val="32"/>
          <w:szCs w:val="32"/>
          <w:lang w:val="en-US" w:eastAsia="zh-CN"/>
        </w:rPr>
        <w:t>老年</w:t>
      </w:r>
      <w:r>
        <w:rPr>
          <w:rFonts w:hint="eastAsia" w:ascii="仿宋_GB2312" w:hAnsi="仿宋_GB2312" w:eastAsia="仿宋_GB2312" w:cs="仿宋_GB2312"/>
          <w:spacing w:val="-3"/>
          <w:sz w:val="32"/>
          <w:szCs w:val="32"/>
        </w:rPr>
        <w:t>健康支撑体系；依托社</w:t>
      </w:r>
      <w:r>
        <w:rPr>
          <w:rFonts w:hint="eastAsia" w:ascii="仿宋_GB2312" w:hAnsi="仿宋_GB2312" w:eastAsia="仿宋_GB2312" w:cs="仿宋_GB2312"/>
          <w:spacing w:val="-2"/>
          <w:sz w:val="32"/>
          <w:szCs w:val="32"/>
        </w:rPr>
        <w:t>区</w:t>
      </w:r>
      <w:r>
        <w:rPr>
          <w:rFonts w:hint="eastAsia" w:ascii="仿宋_GB2312" w:hAnsi="仿宋_GB2312" w:eastAsia="仿宋_GB2312" w:cs="仿宋_GB2312"/>
          <w:sz w:val="32"/>
          <w:szCs w:val="32"/>
        </w:rPr>
        <w:t>发</w:t>
      </w:r>
      <w:r>
        <w:rPr>
          <w:rFonts w:hint="eastAsia" w:ascii="仿宋_GB2312" w:hAnsi="仿宋_GB2312" w:eastAsia="仿宋_GB2312" w:cs="仿宋_GB2312"/>
          <w:spacing w:val="-3"/>
          <w:sz w:val="32"/>
          <w:szCs w:val="32"/>
        </w:rPr>
        <w:t>展以居家为基础的多样化养老服务。特别</w:t>
      </w:r>
      <w:r>
        <w:rPr>
          <w:rFonts w:hint="eastAsia" w:ascii="仿宋_GB2312" w:hAnsi="仿宋_GB2312" w:eastAsia="仿宋_GB2312" w:cs="仿宋_GB2312"/>
          <w:spacing w:val="-3"/>
          <w:sz w:val="32"/>
          <w:szCs w:val="32"/>
          <w:lang w:val="en-US" w:eastAsia="zh-CN"/>
        </w:rPr>
        <w:t>是</w:t>
      </w:r>
      <w:r>
        <w:rPr>
          <w:rFonts w:hint="eastAsia" w:ascii="仿宋_GB2312" w:hAnsi="仿宋_GB2312" w:eastAsia="仿宋_GB2312" w:cs="仿宋_GB2312"/>
          <w:spacing w:val="-3"/>
          <w:sz w:val="32"/>
          <w:szCs w:val="32"/>
        </w:rPr>
        <w:t>后</w:t>
      </w:r>
      <w:r>
        <w:rPr>
          <w:rFonts w:hint="eastAsia" w:ascii="仿宋_GB2312" w:hAnsi="仿宋_GB2312" w:eastAsia="仿宋_GB2312" w:cs="仿宋_GB2312"/>
          <w:spacing w:val="-3"/>
          <w:sz w:val="32"/>
          <w:szCs w:val="32"/>
          <w:lang w:val="en-US" w:eastAsia="zh-CN"/>
        </w:rPr>
        <w:t>几</w:t>
      </w:r>
      <w:r>
        <w:rPr>
          <w:rFonts w:hint="eastAsia" w:ascii="仿宋_GB2312" w:hAnsi="仿宋_GB2312" w:eastAsia="仿宋_GB2312" w:cs="仿宋_GB2312"/>
          <w:spacing w:val="-3"/>
          <w:sz w:val="32"/>
          <w:szCs w:val="32"/>
        </w:rPr>
        <w:t>个文件是近期我国</w:t>
      </w:r>
      <w:r>
        <w:rPr>
          <w:rFonts w:hint="eastAsia" w:ascii="仿宋_GB2312" w:hAnsi="仿宋_GB2312" w:eastAsia="仿宋_GB2312" w:cs="仿宋_GB2312"/>
          <w:spacing w:val="-2"/>
          <w:sz w:val="32"/>
          <w:szCs w:val="32"/>
        </w:rPr>
        <w:t>应</w:t>
      </w:r>
      <w:r>
        <w:rPr>
          <w:rFonts w:hint="eastAsia" w:ascii="仿宋_GB2312" w:hAnsi="仿宋_GB2312" w:eastAsia="仿宋_GB2312" w:cs="仿宋_GB2312"/>
          <w:sz w:val="32"/>
          <w:szCs w:val="32"/>
        </w:rPr>
        <w:t>对</w:t>
      </w:r>
      <w:r>
        <w:rPr>
          <w:rFonts w:hint="eastAsia" w:ascii="仿宋_GB2312" w:hAnsi="仿宋_GB2312" w:eastAsia="仿宋_GB2312" w:cs="仿宋_GB2312"/>
          <w:spacing w:val="-3"/>
          <w:sz w:val="32"/>
          <w:szCs w:val="32"/>
        </w:rPr>
        <w:t>人口老龄化的纲领性文件，为做好新时代居家养老服务工作提供</w:t>
      </w:r>
      <w:r>
        <w:rPr>
          <w:rFonts w:hint="eastAsia" w:ascii="仿宋_GB2312" w:hAnsi="仿宋_GB2312" w:eastAsia="仿宋_GB2312" w:cs="仿宋_GB2312"/>
          <w:spacing w:val="-2"/>
          <w:sz w:val="32"/>
          <w:szCs w:val="32"/>
        </w:rPr>
        <w:t>了</w:t>
      </w:r>
      <w:r>
        <w:rPr>
          <w:rFonts w:hint="eastAsia" w:ascii="仿宋_GB2312" w:hAnsi="仿宋_GB2312" w:eastAsia="仿宋_GB2312" w:cs="仿宋_GB2312"/>
          <w:sz w:val="32"/>
          <w:szCs w:val="32"/>
        </w:rPr>
        <w:t>重</w:t>
      </w:r>
      <w:r>
        <w:rPr>
          <w:rFonts w:hint="eastAsia" w:ascii="仿宋_GB2312" w:hAnsi="仿宋_GB2312" w:eastAsia="仿宋_GB2312" w:cs="仿宋_GB2312"/>
          <w:spacing w:val="2"/>
          <w:sz w:val="32"/>
          <w:szCs w:val="32"/>
        </w:rPr>
        <w:t>要指南。</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color w:val="000000"/>
          <w:sz w:val="32"/>
          <w:szCs w:val="32"/>
          <w:lang w:val="en-US" w:eastAsia="zh-CN"/>
        </w:rPr>
        <w:t>022年，《关于进一步推进医养结合发展的指导意见》</w:t>
      </w:r>
      <w:r>
        <w:rPr>
          <w:rFonts w:hint="eastAsia" w:ascii="仿宋_GB2312" w:hAnsi="仿宋_GB2312" w:eastAsia="仿宋_GB2312" w:cs="仿宋_GB2312"/>
          <w:color w:val="000000"/>
          <w:sz w:val="32"/>
          <w:szCs w:val="32"/>
        </w:rPr>
        <w:t>（国</w:t>
      </w:r>
      <w:r>
        <w:rPr>
          <w:rFonts w:hint="eastAsia" w:ascii="仿宋_GB2312" w:hAnsi="仿宋_GB2312" w:eastAsia="仿宋_GB2312" w:cs="仿宋_GB2312"/>
          <w:color w:val="000000"/>
          <w:sz w:val="32"/>
          <w:szCs w:val="32"/>
          <w:lang w:val="en-US" w:eastAsia="zh-CN"/>
        </w:rPr>
        <w:t>卫老龄发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明确了发展居家社区医养结合服务的对象、服务能力等；2023年，关于印发《居家和社区医养结合服务指南（试行）》的通知</w:t>
      </w:r>
      <w:r>
        <w:rPr>
          <w:rFonts w:hint="eastAsia" w:ascii="仿宋_GB2312" w:hAnsi="仿宋_GB2312" w:eastAsia="仿宋_GB2312" w:cs="仿宋_GB2312"/>
          <w:color w:val="000000"/>
          <w:sz w:val="32"/>
          <w:szCs w:val="32"/>
        </w:rPr>
        <w:t>（国</w:t>
      </w:r>
      <w:r>
        <w:rPr>
          <w:rFonts w:hint="eastAsia" w:ascii="仿宋_GB2312" w:hAnsi="仿宋_GB2312" w:eastAsia="仿宋_GB2312" w:cs="仿宋_GB2312"/>
          <w:color w:val="000000"/>
          <w:sz w:val="32"/>
          <w:szCs w:val="32"/>
          <w:lang w:val="en-US" w:eastAsia="zh-CN"/>
        </w:rPr>
        <w:t>卫办老龄发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明确了居家和社区医养结合服务的基本要求、服务内容与要求、服务流程与要求等；2024年， 国务院办公厅《关于发展银发经济增进老年人福祉的意见》（国办发〔2024〕1号），明确拓展居家助老服务、发展社区便民服务；中共中央 国务院《关于深化养老服务改革发展的意见》（2024年12月30日）明确贯通协调居家社区机构三类养老服务形态，巩固居家养老基础作用。</w:t>
      </w:r>
      <w:r>
        <w:rPr>
          <w:rFonts w:hint="eastAsia" w:ascii="仿宋_GB2312" w:hAnsi="仿宋_GB2312" w:eastAsia="仿宋_GB2312" w:cs="仿宋_GB2312"/>
          <w:sz w:val="32"/>
          <w:szCs w:val="32"/>
          <w:lang w:val="en-US" w:eastAsia="zh-CN"/>
        </w:rPr>
        <w:t>因此，开展居家老年人助医服务规范的研究，建立科学合理的服务标准，</w:t>
      </w:r>
      <w:r>
        <w:rPr>
          <w:rFonts w:hint="eastAsia" w:ascii="仿宋_GB2312" w:hAnsi="仿宋_GB2312" w:eastAsia="仿宋_GB2312" w:cs="仿宋_GB2312"/>
          <w:kern w:val="0"/>
          <w:sz w:val="32"/>
          <w:szCs w:val="32"/>
        </w:rPr>
        <w:t>是推进</w:t>
      </w:r>
      <w:r>
        <w:rPr>
          <w:rFonts w:hint="eastAsia" w:ascii="仿宋_GB2312" w:hAnsi="仿宋_GB2312" w:eastAsia="仿宋_GB2312" w:cs="仿宋_GB2312"/>
          <w:kern w:val="0"/>
          <w:sz w:val="32"/>
          <w:szCs w:val="32"/>
          <w:lang w:val="en-US" w:eastAsia="zh-CN"/>
        </w:rPr>
        <w:t>居家养老“六助”服务</w:t>
      </w:r>
      <w:r>
        <w:rPr>
          <w:rFonts w:hint="eastAsia" w:ascii="仿宋_GB2312" w:hAnsi="仿宋_GB2312" w:eastAsia="仿宋_GB2312" w:cs="仿宋_GB2312"/>
          <w:kern w:val="0"/>
          <w:sz w:val="32"/>
          <w:szCs w:val="32"/>
        </w:rPr>
        <w:t>标准化建设的必要前提，也是推进养老服务业标准化体系建设的重要组成部分。</w:t>
      </w:r>
    </w:p>
    <w:p w14:paraId="1502AB68">
      <w:pPr>
        <w:wordWrap/>
        <w:spacing w:line="360" w:lineRule="auto"/>
        <w:ind w:left="0" w:leftChars="0" w:firstLine="643" w:firstLineChars="200"/>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制定标准</w:t>
      </w:r>
      <w:r>
        <w:rPr>
          <w:rFonts w:hint="eastAsia" w:ascii="仿宋_GB2312" w:hAnsi="仿宋_GB2312" w:eastAsia="仿宋_GB2312" w:cs="仿宋_GB2312"/>
          <w:b/>
          <w:bCs/>
          <w:kern w:val="0"/>
          <w:sz w:val="32"/>
          <w:szCs w:val="32"/>
          <w:lang w:eastAsia="zh-CN"/>
        </w:rPr>
        <w:t>的必要性</w:t>
      </w:r>
    </w:p>
    <w:p w14:paraId="5D470FF0">
      <w:pPr>
        <w:wordWrap/>
        <w:adjustRightInd w:val="0"/>
        <w:snapToGrid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有利于健全养老服务标准化体系，体现“以人为本”。针对老年人不断多样化的服务需求，</w:t>
      </w:r>
      <w:r>
        <w:rPr>
          <w:rFonts w:hint="eastAsia" w:ascii="仿宋_GB2312" w:hAnsi="仿宋_GB2312" w:eastAsia="仿宋_GB2312" w:cs="仿宋_GB2312"/>
          <w:sz w:val="32"/>
          <w:szCs w:val="32"/>
          <w:lang w:eastAsia="zh-CN"/>
        </w:rPr>
        <w:t>建立居家</w:t>
      </w:r>
      <w:r>
        <w:rPr>
          <w:rFonts w:hint="eastAsia" w:ascii="仿宋_GB2312" w:hAnsi="仿宋_GB2312" w:eastAsia="仿宋_GB2312" w:cs="仿宋_GB2312"/>
          <w:sz w:val="32"/>
          <w:szCs w:val="32"/>
          <w:lang w:val="en-US" w:eastAsia="zh-CN"/>
        </w:rPr>
        <w:t>老年人助医服务</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充分保障老年人合法权益的同时，弘扬中华民族敬老、养老、助老美德。</w:t>
      </w:r>
    </w:p>
    <w:p w14:paraId="7399773D">
      <w:pPr>
        <w:wordWrap/>
        <w:adjustRightInd w:val="0"/>
        <w:snapToGrid w:val="0"/>
        <w:spacing w:line="36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有利于在全</w:t>
      </w:r>
      <w:r>
        <w:rPr>
          <w:rFonts w:hint="eastAsia" w:ascii="仿宋_GB2312" w:hAnsi="仿宋_GB2312" w:eastAsia="仿宋_GB2312" w:cs="仿宋_GB2312"/>
          <w:kern w:val="0"/>
          <w:sz w:val="32"/>
          <w:szCs w:val="32"/>
          <w:lang w:eastAsia="zh-CN"/>
        </w:rPr>
        <w:t>省</w:t>
      </w:r>
      <w:r>
        <w:rPr>
          <w:rFonts w:hint="eastAsia" w:ascii="仿宋_GB2312" w:hAnsi="仿宋_GB2312" w:eastAsia="仿宋_GB2312" w:cs="仿宋_GB2312"/>
          <w:kern w:val="0"/>
          <w:sz w:val="32"/>
          <w:szCs w:val="32"/>
        </w:rPr>
        <w:t>范围内指导</w:t>
      </w:r>
      <w:r>
        <w:rPr>
          <w:rFonts w:hint="eastAsia" w:ascii="仿宋_GB2312" w:hAnsi="仿宋_GB2312" w:eastAsia="仿宋_GB2312" w:cs="仿宋_GB2312"/>
          <w:kern w:val="0"/>
          <w:sz w:val="32"/>
          <w:szCs w:val="32"/>
          <w:lang w:eastAsia="zh-CN"/>
        </w:rPr>
        <w:t>居家</w:t>
      </w:r>
      <w:r>
        <w:rPr>
          <w:rFonts w:hint="eastAsia" w:ascii="仿宋_GB2312" w:hAnsi="仿宋_GB2312" w:eastAsia="仿宋_GB2312" w:cs="仿宋_GB2312"/>
          <w:kern w:val="0"/>
          <w:sz w:val="32"/>
          <w:szCs w:val="32"/>
          <w:lang w:val="en-US" w:eastAsia="zh-CN"/>
        </w:rPr>
        <w:t>养老服务</w:t>
      </w:r>
      <w:r>
        <w:rPr>
          <w:rFonts w:hint="eastAsia" w:ascii="仿宋_GB2312" w:hAnsi="仿宋_GB2312" w:eastAsia="仿宋_GB2312" w:cs="仿宋_GB2312"/>
          <w:kern w:val="0"/>
          <w:sz w:val="32"/>
          <w:szCs w:val="32"/>
          <w:lang w:eastAsia="zh-CN"/>
        </w:rPr>
        <w:t>企业按照标准要求</w:t>
      </w:r>
      <w:r>
        <w:rPr>
          <w:rFonts w:hint="eastAsia" w:ascii="仿宋_GB2312" w:hAnsi="仿宋_GB2312" w:eastAsia="仿宋_GB2312" w:cs="仿宋_GB2312"/>
          <w:kern w:val="0"/>
          <w:sz w:val="32"/>
          <w:szCs w:val="32"/>
          <w:lang w:val="en-US" w:eastAsia="zh-CN"/>
        </w:rPr>
        <w:t>提供助医服务</w:t>
      </w:r>
      <w:r>
        <w:rPr>
          <w:rFonts w:hint="eastAsia" w:ascii="仿宋_GB2312" w:hAnsi="仿宋_GB2312" w:eastAsia="仿宋_GB2312" w:cs="仿宋_GB2312"/>
          <w:kern w:val="0"/>
          <w:sz w:val="32"/>
          <w:szCs w:val="32"/>
        </w:rPr>
        <w:t>，为行业的发展提供必要的依据，从而提升</w:t>
      </w:r>
      <w:r>
        <w:rPr>
          <w:rFonts w:hint="eastAsia" w:ascii="仿宋_GB2312" w:hAnsi="仿宋_GB2312" w:eastAsia="仿宋_GB2312" w:cs="仿宋_GB2312"/>
          <w:kern w:val="0"/>
          <w:sz w:val="32"/>
          <w:szCs w:val="32"/>
          <w:lang w:eastAsia="zh-CN"/>
        </w:rPr>
        <w:t>老年人的幸福指数</w:t>
      </w:r>
      <w:r>
        <w:rPr>
          <w:rFonts w:hint="eastAsia" w:ascii="仿宋_GB2312" w:hAnsi="仿宋_GB2312" w:eastAsia="仿宋_GB2312" w:cs="仿宋_GB2312"/>
          <w:kern w:val="0"/>
          <w:sz w:val="32"/>
          <w:szCs w:val="32"/>
        </w:rPr>
        <w:t>，促进养老行业的可持续发展。</w:t>
      </w:r>
    </w:p>
    <w:p w14:paraId="4F1A1E9F">
      <w:pPr>
        <w:wordWrap/>
        <w:adjustRightInd w:val="0"/>
        <w:snapToGrid w:val="0"/>
        <w:spacing w:line="360" w:lineRule="auto"/>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有利于助力</w:t>
      </w:r>
      <w:r>
        <w:rPr>
          <w:rFonts w:hint="eastAsia" w:ascii="仿宋_GB2312" w:hAnsi="仿宋_GB2312" w:eastAsia="仿宋_GB2312" w:cs="仿宋_GB2312"/>
          <w:kern w:val="0"/>
          <w:sz w:val="32"/>
          <w:szCs w:val="32"/>
          <w:lang w:eastAsia="zh-CN"/>
        </w:rPr>
        <w:t>政策文件的有效</w:t>
      </w:r>
      <w:r>
        <w:rPr>
          <w:rFonts w:hint="eastAsia" w:ascii="仿宋_GB2312" w:hAnsi="仿宋_GB2312" w:eastAsia="仿宋_GB2312" w:cs="仿宋_GB2312"/>
          <w:kern w:val="0"/>
          <w:sz w:val="32"/>
          <w:szCs w:val="32"/>
        </w:rPr>
        <w:t>实施，提升</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rPr>
        <w:t>质量，降低</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rPr>
        <w:t>风险，保障</w:t>
      </w:r>
      <w:r>
        <w:rPr>
          <w:rFonts w:hint="eastAsia" w:ascii="仿宋_GB2312" w:hAnsi="仿宋_GB2312" w:eastAsia="仿宋_GB2312" w:cs="仿宋_GB2312"/>
          <w:kern w:val="0"/>
          <w:sz w:val="32"/>
          <w:szCs w:val="32"/>
          <w:lang w:eastAsia="zh-CN"/>
        </w:rPr>
        <w:t>老年人</w:t>
      </w:r>
      <w:r>
        <w:rPr>
          <w:rFonts w:hint="eastAsia" w:ascii="仿宋_GB2312" w:hAnsi="仿宋_GB2312" w:eastAsia="仿宋_GB2312" w:cs="仿宋_GB2312"/>
          <w:kern w:val="0"/>
          <w:sz w:val="32"/>
          <w:szCs w:val="32"/>
        </w:rPr>
        <w:t>安全。</w:t>
      </w:r>
    </w:p>
    <w:p w14:paraId="247B74C7">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position w:val="6"/>
          <w:sz w:val="32"/>
          <w:szCs w:val="32"/>
        </w:rPr>
      </w:pPr>
      <w:r>
        <w:rPr>
          <w:rFonts w:hint="eastAsia" w:ascii="仿宋_GB2312" w:hAnsi="仿宋_GB2312" w:eastAsia="仿宋_GB2312" w:cs="仿宋_GB2312"/>
          <w:position w:val="6"/>
          <w:sz w:val="32"/>
          <w:szCs w:val="32"/>
          <w:lang w:val="en-US" w:eastAsia="zh-CN"/>
        </w:rPr>
        <w:t>4.</w:t>
      </w:r>
      <w:r>
        <w:rPr>
          <w:rFonts w:hint="eastAsia" w:ascii="仿宋_GB2312" w:hAnsi="仿宋_GB2312" w:eastAsia="仿宋_GB2312" w:cs="仿宋_GB2312"/>
          <w:position w:val="6"/>
          <w:sz w:val="32"/>
          <w:szCs w:val="32"/>
        </w:rPr>
        <w:t>有利于</w:t>
      </w:r>
      <w:r>
        <w:rPr>
          <w:rFonts w:hint="eastAsia" w:ascii="仿宋_GB2312" w:hAnsi="仿宋_GB2312" w:eastAsia="仿宋_GB2312" w:cs="仿宋_GB2312"/>
          <w:position w:val="6"/>
          <w:sz w:val="32"/>
          <w:szCs w:val="32"/>
          <w:lang w:eastAsia="zh-CN"/>
        </w:rPr>
        <w:t>保障</w:t>
      </w:r>
      <w:r>
        <w:rPr>
          <w:rFonts w:hint="eastAsia" w:ascii="仿宋_GB2312" w:hAnsi="仿宋_GB2312" w:eastAsia="仿宋_GB2312" w:cs="仿宋_GB2312"/>
          <w:position w:val="6"/>
          <w:sz w:val="32"/>
          <w:szCs w:val="32"/>
          <w:lang w:val="en-US" w:eastAsia="zh-CN"/>
        </w:rPr>
        <w:t>居家老年人助医服务</w:t>
      </w:r>
      <w:r>
        <w:rPr>
          <w:rFonts w:hint="eastAsia" w:ascii="仿宋_GB2312" w:hAnsi="仿宋_GB2312" w:eastAsia="仿宋_GB2312" w:cs="仿宋_GB2312"/>
          <w:position w:val="6"/>
          <w:sz w:val="32"/>
          <w:szCs w:val="32"/>
          <w:lang w:eastAsia="zh-CN"/>
        </w:rPr>
        <w:t>实施的</w:t>
      </w:r>
      <w:r>
        <w:rPr>
          <w:rFonts w:hint="eastAsia" w:ascii="仿宋_GB2312" w:hAnsi="仿宋_GB2312" w:eastAsia="仿宋_GB2312" w:cs="仿宋_GB2312"/>
          <w:position w:val="6"/>
          <w:sz w:val="32"/>
          <w:szCs w:val="32"/>
        </w:rPr>
        <w:t>规范化</w:t>
      </w:r>
      <w:r>
        <w:rPr>
          <w:rFonts w:hint="eastAsia" w:ascii="仿宋_GB2312" w:hAnsi="仿宋_GB2312" w:eastAsia="仿宋_GB2312" w:cs="仿宋_GB2312"/>
          <w:position w:val="6"/>
          <w:sz w:val="32"/>
          <w:szCs w:val="32"/>
          <w:lang w:eastAsia="zh-CN"/>
        </w:rPr>
        <w:t>、标准化</w:t>
      </w:r>
      <w:r>
        <w:rPr>
          <w:rFonts w:hint="eastAsia" w:ascii="仿宋_GB2312" w:hAnsi="仿宋_GB2312" w:eastAsia="仿宋_GB2312" w:cs="仿宋_GB2312"/>
          <w:position w:val="6"/>
          <w:sz w:val="32"/>
          <w:szCs w:val="32"/>
        </w:rPr>
        <w:t>，</w:t>
      </w:r>
      <w:r>
        <w:rPr>
          <w:rFonts w:hint="eastAsia" w:ascii="仿宋_GB2312" w:hAnsi="仿宋_GB2312" w:eastAsia="仿宋_GB2312" w:cs="仿宋_GB2312"/>
          <w:position w:val="6"/>
          <w:sz w:val="32"/>
          <w:szCs w:val="32"/>
          <w:lang w:val="en-US" w:eastAsia="zh-CN"/>
        </w:rPr>
        <w:t>促进养老行业健康有序发展</w:t>
      </w:r>
      <w:r>
        <w:rPr>
          <w:rFonts w:hint="eastAsia" w:ascii="仿宋_GB2312" w:hAnsi="仿宋_GB2312" w:eastAsia="仿宋_GB2312" w:cs="仿宋_GB2312"/>
          <w:position w:val="6"/>
          <w:sz w:val="32"/>
          <w:szCs w:val="32"/>
        </w:rPr>
        <w:t>。</w:t>
      </w:r>
      <w:r>
        <w:rPr>
          <w:rFonts w:hint="eastAsia" w:ascii="仿宋_GB2312" w:hAnsi="仿宋_GB2312" w:eastAsia="仿宋_GB2312" w:cs="仿宋_GB2312"/>
          <w:position w:val="6"/>
          <w:sz w:val="32"/>
          <w:szCs w:val="32"/>
          <w:lang w:eastAsia="zh-CN"/>
        </w:rPr>
        <w:t>居家</w:t>
      </w:r>
      <w:r>
        <w:rPr>
          <w:rFonts w:hint="eastAsia" w:ascii="仿宋_GB2312" w:hAnsi="仿宋_GB2312" w:eastAsia="仿宋_GB2312" w:cs="仿宋_GB2312"/>
          <w:position w:val="6"/>
          <w:sz w:val="32"/>
          <w:szCs w:val="32"/>
          <w:lang w:val="en-US" w:eastAsia="zh-CN"/>
        </w:rPr>
        <w:t>老年人助医服务标准的制定，让政府部门、助医服务提供企业、老年人及家属都有据可依，顺应了养老行业发展的新变化和老年人的迫切需求。</w:t>
      </w:r>
    </w:p>
    <w:p w14:paraId="55506766">
      <w:pPr>
        <w:keepNext w:val="0"/>
        <w:keepLines w:val="0"/>
        <w:pageBreakBefore w:val="0"/>
        <w:kinsoku/>
        <w:wordWrap/>
        <w:overflowPunct/>
        <w:topLinePunct w:val="0"/>
        <w:bidi w:val="0"/>
        <w:spacing w:line="360" w:lineRule="auto"/>
        <w:ind w:firstLine="640" w:firstLineChars="200"/>
        <w:jc w:val="both"/>
        <w:textAlignment w:val="auto"/>
        <w:rPr>
          <w:rFonts w:hint="eastAsia" w:ascii="仿宋_GB2312" w:hAnsi="仿宋_GB2312" w:eastAsia="仿宋_GB2312" w:cs="仿宋_GB2312"/>
          <w:position w:val="6"/>
          <w:sz w:val="32"/>
          <w:szCs w:val="32"/>
          <w:lang w:eastAsia="zh-CN"/>
        </w:rPr>
      </w:pPr>
      <w:r>
        <w:rPr>
          <w:rFonts w:hint="eastAsia" w:ascii="仿宋_GB2312" w:hAnsi="仿宋_GB2312" w:eastAsia="仿宋_GB2312" w:cs="仿宋_GB2312"/>
          <w:position w:val="6"/>
          <w:sz w:val="32"/>
          <w:szCs w:val="32"/>
          <w:lang w:val="en-US" w:eastAsia="zh-CN"/>
        </w:rPr>
        <w:t>5.</w:t>
      </w:r>
      <w:r>
        <w:rPr>
          <w:rFonts w:hint="eastAsia" w:ascii="仿宋_GB2312" w:hAnsi="仿宋_GB2312" w:eastAsia="仿宋_GB2312" w:cs="仿宋_GB2312"/>
          <w:position w:val="6"/>
          <w:sz w:val="32"/>
          <w:szCs w:val="32"/>
        </w:rPr>
        <w:t>有利于</w:t>
      </w:r>
      <w:r>
        <w:rPr>
          <w:rFonts w:hint="eastAsia" w:ascii="仿宋_GB2312" w:hAnsi="仿宋_GB2312" w:eastAsia="仿宋_GB2312" w:cs="仿宋_GB2312"/>
          <w:position w:val="6"/>
          <w:sz w:val="32"/>
          <w:szCs w:val="32"/>
          <w:lang w:eastAsia="zh-CN"/>
        </w:rPr>
        <w:t>保障老年人</w:t>
      </w:r>
      <w:r>
        <w:rPr>
          <w:rFonts w:hint="eastAsia" w:ascii="仿宋_GB2312" w:hAnsi="仿宋_GB2312" w:eastAsia="仿宋_GB2312" w:cs="仿宋_GB2312"/>
          <w:position w:val="6"/>
          <w:sz w:val="32"/>
          <w:szCs w:val="32"/>
        </w:rPr>
        <w:t>和</w:t>
      </w:r>
      <w:r>
        <w:rPr>
          <w:rFonts w:hint="eastAsia" w:ascii="仿宋_GB2312" w:hAnsi="仿宋_GB2312" w:eastAsia="仿宋_GB2312" w:cs="仿宋_GB2312"/>
          <w:position w:val="6"/>
          <w:sz w:val="32"/>
          <w:szCs w:val="32"/>
          <w:lang w:val="en-US" w:eastAsia="zh-CN"/>
        </w:rPr>
        <w:t>助医服务提供企业</w:t>
      </w:r>
      <w:r>
        <w:rPr>
          <w:rFonts w:hint="eastAsia" w:ascii="仿宋_GB2312" w:hAnsi="仿宋_GB2312" w:eastAsia="仿宋_GB2312" w:cs="仿宋_GB2312"/>
          <w:position w:val="6"/>
          <w:sz w:val="32"/>
          <w:szCs w:val="32"/>
        </w:rPr>
        <w:t>的</w:t>
      </w:r>
      <w:r>
        <w:rPr>
          <w:rFonts w:hint="eastAsia" w:ascii="仿宋_GB2312" w:hAnsi="仿宋_GB2312" w:eastAsia="仿宋_GB2312" w:cs="仿宋_GB2312"/>
          <w:position w:val="6"/>
          <w:sz w:val="32"/>
          <w:szCs w:val="32"/>
          <w:lang w:val="en-US" w:eastAsia="zh-CN"/>
        </w:rPr>
        <w:t>权利</w:t>
      </w:r>
      <w:r>
        <w:rPr>
          <w:rFonts w:hint="eastAsia" w:ascii="仿宋_GB2312" w:hAnsi="仿宋_GB2312" w:eastAsia="仿宋_GB2312" w:cs="仿宋_GB2312"/>
          <w:position w:val="6"/>
          <w:sz w:val="32"/>
          <w:szCs w:val="32"/>
        </w:rPr>
        <w:t>。</w:t>
      </w:r>
      <w:r>
        <w:rPr>
          <w:rFonts w:hint="eastAsia" w:ascii="仿宋_GB2312" w:hAnsi="仿宋_GB2312" w:eastAsia="仿宋_GB2312" w:cs="仿宋_GB2312"/>
          <w:position w:val="6"/>
          <w:sz w:val="32"/>
          <w:szCs w:val="32"/>
          <w:lang w:eastAsia="zh-CN"/>
        </w:rPr>
        <w:t>建立居家</w:t>
      </w:r>
      <w:r>
        <w:rPr>
          <w:rFonts w:hint="eastAsia" w:ascii="仿宋_GB2312" w:hAnsi="仿宋_GB2312" w:eastAsia="仿宋_GB2312" w:cs="仿宋_GB2312"/>
          <w:position w:val="6"/>
          <w:sz w:val="32"/>
          <w:szCs w:val="32"/>
          <w:lang w:val="en-US" w:eastAsia="zh-CN"/>
        </w:rPr>
        <w:t>老年人助医服务</w:t>
      </w:r>
      <w:r>
        <w:rPr>
          <w:rFonts w:hint="eastAsia" w:ascii="仿宋_GB2312" w:hAnsi="仿宋_GB2312" w:eastAsia="仿宋_GB2312" w:cs="仿宋_GB2312"/>
          <w:position w:val="6"/>
          <w:sz w:val="32"/>
          <w:szCs w:val="32"/>
          <w:lang w:eastAsia="zh-CN"/>
        </w:rPr>
        <w:t>标准，进一步明确了居家</w:t>
      </w:r>
      <w:r>
        <w:rPr>
          <w:rFonts w:hint="eastAsia" w:ascii="仿宋_GB2312" w:hAnsi="仿宋_GB2312" w:eastAsia="仿宋_GB2312" w:cs="仿宋_GB2312"/>
          <w:position w:val="6"/>
          <w:sz w:val="32"/>
          <w:szCs w:val="32"/>
          <w:lang w:val="en-US" w:eastAsia="zh-CN"/>
        </w:rPr>
        <w:t>老年人助医服务</w:t>
      </w:r>
      <w:r>
        <w:rPr>
          <w:rFonts w:hint="eastAsia" w:ascii="仿宋_GB2312" w:hAnsi="仿宋_GB2312" w:eastAsia="仿宋_GB2312" w:cs="仿宋_GB2312"/>
          <w:position w:val="6"/>
          <w:sz w:val="32"/>
          <w:szCs w:val="32"/>
          <w:lang w:eastAsia="zh-CN"/>
        </w:rPr>
        <w:t>的</w:t>
      </w:r>
      <w:r>
        <w:rPr>
          <w:rFonts w:hint="eastAsia" w:ascii="仿宋_GB2312" w:hAnsi="仿宋_GB2312" w:eastAsia="仿宋_GB2312" w:cs="仿宋_GB2312"/>
          <w:position w:val="6"/>
          <w:sz w:val="32"/>
          <w:szCs w:val="32"/>
          <w:lang w:val="en-US" w:eastAsia="zh-CN"/>
        </w:rPr>
        <w:t>总体</w:t>
      </w:r>
      <w:r>
        <w:rPr>
          <w:rFonts w:hint="eastAsia" w:ascii="仿宋_GB2312" w:hAnsi="仿宋_GB2312" w:eastAsia="仿宋_GB2312" w:cs="仿宋_GB2312"/>
          <w:position w:val="6"/>
          <w:sz w:val="32"/>
          <w:szCs w:val="32"/>
          <w:lang w:eastAsia="zh-CN"/>
        </w:rPr>
        <w:t>要求、</w:t>
      </w:r>
      <w:r>
        <w:rPr>
          <w:rFonts w:hint="eastAsia" w:ascii="仿宋_GB2312" w:hAnsi="仿宋_GB2312" w:eastAsia="仿宋_GB2312" w:cs="仿宋_GB2312"/>
          <w:position w:val="6"/>
          <w:sz w:val="32"/>
          <w:szCs w:val="32"/>
          <w:lang w:val="en-US" w:eastAsia="zh-CN"/>
        </w:rPr>
        <w:t>服务内容及</w:t>
      </w:r>
      <w:r>
        <w:rPr>
          <w:rFonts w:hint="eastAsia" w:ascii="仿宋_GB2312" w:hAnsi="仿宋_GB2312" w:eastAsia="仿宋_GB2312" w:cs="仿宋_GB2312"/>
          <w:position w:val="6"/>
          <w:sz w:val="32"/>
          <w:szCs w:val="32"/>
          <w:lang w:eastAsia="zh-CN"/>
        </w:rPr>
        <w:t>要求、</w:t>
      </w:r>
      <w:r>
        <w:rPr>
          <w:rFonts w:hint="eastAsia" w:ascii="仿宋_GB2312" w:hAnsi="仿宋_GB2312" w:eastAsia="仿宋_GB2312" w:cs="仿宋_GB2312"/>
          <w:position w:val="6"/>
          <w:sz w:val="32"/>
          <w:szCs w:val="32"/>
          <w:lang w:val="en-US" w:eastAsia="zh-CN"/>
        </w:rPr>
        <w:t>服务</w:t>
      </w:r>
      <w:r>
        <w:rPr>
          <w:rFonts w:hint="eastAsia" w:ascii="仿宋_GB2312" w:hAnsi="仿宋_GB2312" w:eastAsia="仿宋_GB2312" w:cs="仿宋_GB2312"/>
          <w:position w:val="6"/>
          <w:sz w:val="32"/>
          <w:szCs w:val="32"/>
          <w:lang w:eastAsia="zh-CN"/>
        </w:rPr>
        <w:t>流程、</w:t>
      </w:r>
      <w:r>
        <w:rPr>
          <w:rFonts w:hint="eastAsia" w:ascii="仿宋_GB2312" w:hAnsi="仿宋_GB2312" w:eastAsia="仿宋_GB2312" w:cs="仿宋_GB2312"/>
          <w:position w:val="6"/>
          <w:sz w:val="32"/>
          <w:szCs w:val="32"/>
          <w:lang w:val="en-US" w:eastAsia="zh-CN"/>
        </w:rPr>
        <w:t>服务评价与改进</w:t>
      </w:r>
      <w:r>
        <w:rPr>
          <w:rFonts w:hint="eastAsia" w:ascii="仿宋_GB2312" w:hAnsi="仿宋_GB2312" w:eastAsia="仿宋_GB2312" w:cs="仿宋_GB2312"/>
          <w:position w:val="6"/>
          <w:sz w:val="32"/>
          <w:szCs w:val="32"/>
          <w:lang w:eastAsia="zh-CN"/>
        </w:rPr>
        <w:t>，有利于保障老年人权利，</w:t>
      </w:r>
      <w:r>
        <w:rPr>
          <w:rFonts w:hint="eastAsia" w:ascii="仿宋_GB2312" w:hAnsi="仿宋_GB2312" w:eastAsia="仿宋_GB2312" w:cs="仿宋_GB2312"/>
          <w:position w:val="6"/>
          <w:sz w:val="32"/>
          <w:szCs w:val="32"/>
          <w:lang w:val="en-US" w:eastAsia="zh-CN"/>
        </w:rPr>
        <w:t>满足老年人多样化、个性化的养老服务需求，助医服务提供企业</w:t>
      </w:r>
      <w:r>
        <w:rPr>
          <w:rFonts w:hint="eastAsia" w:ascii="仿宋_GB2312" w:hAnsi="仿宋_GB2312" w:eastAsia="仿宋_GB2312" w:cs="仿宋_GB2312"/>
          <w:position w:val="6"/>
          <w:sz w:val="32"/>
          <w:szCs w:val="32"/>
          <w:lang w:eastAsia="zh-CN"/>
        </w:rPr>
        <w:t>在提升服务质量方面也有章可循。</w:t>
      </w:r>
    </w:p>
    <w:p w14:paraId="3779745D">
      <w:pPr>
        <w:wordWrap/>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6.有利于全面推进居家老年人助医服务工作的开展，破解我国日趋尖锐的养老服务难题，切实提高老年人生命质量和安全保障，促进养老行业的可持续发展。</w:t>
      </w:r>
    </w:p>
    <w:p w14:paraId="3E43D687">
      <w:pPr>
        <w:wordWrap/>
        <w:spacing w:line="360" w:lineRule="auto"/>
        <w:ind w:left="0" w:leftChars="0"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7.有利于减轻子女负担，缓解照护老年人与事业之间的矛盾，同时也缓解老年人的精神压力。</w:t>
      </w:r>
    </w:p>
    <w:p w14:paraId="65AE6F16">
      <w:pPr>
        <w:wordWrap/>
        <w:spacing w:line="360" w:lineRule="auto"/>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工作简况</w:t>
      </w:r>
    </w:p>
    <w:p w14:paraId="0ED89A73">
      <w:pPr>
        <w:wordWrap/>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（一）任务来源</w:t>
      </w:r>
    </w:p>
    <w:p w14:paraId="186F1153">
      <w:pPr>
        <w:wordWrap/>
        <w:spacing w:line="360" w:lineRule="auto"/>
        <w:ind w:left="0" w:leftChars="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2025年2月1日，湖南省市场监督管理局批准了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居家</w:t>
      </w:r>
      <w:r>
        <w:rPr>
          <w:rFonts w:hint="eastAsia" w:ascii="仿宋_GB2312" w:hAnsi="仿宋_GB2312" w:eastAsia="仿宋_GB2312" w:cs="仿宋_GB2312"/>
          <w:sz w:val="32"/>
          <w:szCs w:val="32"/>
          <w:lang w:val="en-US" w:eastAsia="zh-CN"/>
        </w:rPr>
        <w:t>老年人助医服务</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湖南省地方</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lang w:eastAsia="zh-CN"/>
        </w:rPr>
        <w:t>立项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扎实开展标准起草编制工作</w:t>
      </w:r>
      <w:r>
        <w:rPr>
          <w:rFonts w:hint="eastAsia" w:ascii="仿宋_GB2312" w:hAnsi="仿宋_GB2312" w:eastAsia="仿宋_GB2312" w:cs="仿宋_GB2312"/>
          <w:sz w:val="32"/>
          <w:szCs w:val="32"/>
        </w:rPr>
        <w:t>，湖南省民政厅成立了由</w:t>
      </w:r>
      <w:r>
        <w:rPr>
          <w:rFonts w:hint="eastAsia" w:ascii="仿宋_GB2312" w:hAnsi="仿宋_GB2312" w:eastAsia="仿宋_GB2312" w:cs="仿宋_GB2312"/>
          <w:sz w:val="32"/>
          <w:szCs w:val="32"/>
          <w:lang w:val="en-US" w:eastAsia="zh-CN"/>
        </w:rPr>
        <w:t>湖南省养老服务标准化技术委员会秘书处承担单位</w:t>
      </w:r>
      <w:r>
        <w:rPr>
          <w:rFonts w:hint="eastAsia" w:ascii="仿宋_GB2312" w:hAnsi="仿宋_GB2312" w:eastAsia="仿宋_GB2312" w:cs="仿宋_GB2312"/>
          <w:sz w:val="32"/>
          <w:szCs w:val="32"/>
        </w:rPr>
        <w:t>湖南康乃馨养老产业投资置业有限公司牵头、相关单位配合等编制小组，按照工作计划开展标准的起草编制工作。</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标准由湖南省民政厅</w:t>
      </w:r>
      <w:r>
        <w:rPr>
          <w:rFonts w:hint="eastAsia" w:ascii="仿宋_GB2312" w:hAnsi="仿宋_GB2312" w:eastAsia="仿宋_GB2312" w:cs="仿宋_GB2312"/>
          <w:sz w:val="32"/>
          <w:szCs w:val="32"/>
          <w:lang w:eastAsia="zh-CN"/>
        </w:rPr>
        <w:t>提出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由湖南省养老服务标准化技术委员会归口。</w:t>
      </w:r>
    </w:p>
    <w:p w14:paraId="5325E224">
      <w:pPr>
        <w:wordWrap/>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（二）主要工作过程</w:t>
      </w:r>
    </w:p>
    <w:p w14:paraId="1FB05C22">
      <w:pPr>
        <w:keepNext w:val="0"/>
        <w:keepLines w:val="0"/>
        <w:pageBreakBefore w:val="0"/>
        <w:kinsoku/>
        <w:wordWrap/>
        <w:overflowPunct/>
        <w:topLinePunct w:val="0"/>
        <w:bidi w:val="0"/>
        <w:spacing w:line="360" w:lineRule="auto"/>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1.</w:t>
      </w:r>
      <w:r>
        <w:rPr>
          <w:rFonts w:hint="eastAsia" w:ascii="楷体" w:hAnsi="楷体" w:eastAsia="楷体" w:cs="楷体"/>
          <w:b w:val="0"/>
          <w:bCs w:val="0"/>
          <w:sz w:val="32"/>
          <w:szCs w:val="32"/>
        </w:rPr>
        <w:t>项目</w:t>
      </w:r>
      <w:r>
        <w:rPr>
          <w:rFonts w:hint="eastAsia" w:ascii="楷体" w:hAnsi="楷体" w:eastAsia="楷体" w:cs="楷体"/>
          <w:b w:val="0"/>
          <w:bCs w:val="0"/>
          <w:sz w:val="32"/>
          <w:szCs w:val="32"/>
          <w:lang w:eastAsia="zh-CN"/>
        </w:rPr>
        <w:t>申报立项</w:t>
      </w:r>
    </w:p>
    <w:p w14:paraId="4D5E13B2">
      <w:pPr>
        <w:keepNext w:val="0"/>
        <w:keepLines w:val="0"/>
        <w:pageBreakBefore w:val="0"/>
        <w:kinsoku/>
        <w:wordWrap/>
        <w:overflowPunct/>
        <w:topLinePunct w:val="0"/>
        <w:bidi w:val="0"/>
        <w:spacing w:line="360" w:lineRule="auto"/>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进一步推动养老产业全面、规范</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发展。20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湖南医药发展投资集团全资子公司湖南康乃馨养老产业投资置业有限公司</w:t>
      </w:r>
      <w:r>
        <w:rPr>
          <w:rFonts w:hint="eastAsia" w:ascii="仿宋_GB2312" w:hAnsi="仿宋_GB2312" w:eastAsia="仿宋_GB2312" w:cs="仿宋_GB2312"/>
          <w:sz w:val="32"/>
          <w:szCs w:val="32"/>
          <w:lang w:eastAsia="zh-CN"/>
        </w:rPr>
        <w:t>向省民政厅提交了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居家老年人助医服务规范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湖南省地方标准的立项申请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2025年2月1日顺利通过了湖南省市场监督管理局的审批立项。</w:t>
      </w:r>
    </w:p>
    <w:p w14:paraId="4CBF1E72">
      <w:pPr>
        <w:wordWrap/>
        <w:spacing w:line="560" w:lineRule="exact"/>
        <w:ind w:left="0" w:leftChars="0"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2.</w:t>
      </w:r>
      <w:r>
        <w:rPr>
          <w:rFonts w:hint="eastAsia" w:ascii="楷体_GB2312" w:hAnsi="楷体_GB2312" w:eastAsia="楷体_GB2312" w:cs="楷体_GB2312"/>
          <w:b w:val="0"/>
          <w:bCs w:val="0"/>
          <w:sz w:val="32"/>
          <w:szCs w:val="32"/>
        </w:rPr>
        <w:t>成立领导小组及标准起草组</w:t>
      </w:r>
    </w:p>
    <w:p w14:paraId="715BE379">
      <w:pPr>
        <w:wordWrap/>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月，湖南康乃馨养老产业投资置业有限公司成立了由</w:t>
      </w:r>
      <w:r>
        <w:rPr>
          <w:rFonts w:hint="eastAsia" w:ascii="仿宋_GB2312" w:hAnsi="仿宋_GB2312" w:eastAsia="仿宋_GB2312" w:cs="仿宋_GB2312"/>
          <w:sz w:val="32"/>
          <w:szCs w:val="32"/>
          <w:lang w:eastAsia="zh-CN"/>
        </w:rPr>
        <w:t>党总支书记、董事长</w:t>
      </w:r>
      <w:r>
        <w:rPr>
          <w:rFonts w:hint="eastAsia" w:ascii="仿宋_GB2312" w:hAnsi="仿宋_GB2312" w:eastAsia="仿宋_GB2312" w:cs="仿宋_GB2312"/>
          <w:sz w:val="32"/>
          <w:szCs w:val="32"/>
        </w:rPr>
        <w:t>任组长</w:t>
      </w:r>
      <w:r>
        <w:rPr>
          <w:rFonts w:hint="eastAsia" w:ascii="仿宋_GB2312" w:hAnsi="仿宋_GB2312" w:eastAsia="仿宋_GB2312" w:cs="仿宋_GB2312"/>
          <w:sz w:val="32"/>
          <w:szCs w:val="32"/>
          <w:lang w:eastAsia="zh-CN"/>
        </w:rPr>
        <w:t>，党总支</w:t>
      </w:r>
      <w:r>
        <w:rPr>
          <w:rFonts w:hint="eastAsia" w:ascii="仿宋_GB2312" w:hAnsi="仿宋_GB2312" w:eastAsia="仿宋_GB2312" w:cs="仿宋_GB2312"/>
          <w:sz w:val="32"/>
          <w:szCs w:val="32"/>
          <w:lang w:val="en-US" w:eastAsia="zh-CN"/>
        </w:rPr>
        <w:t>副</w:t>
      </w:r>
      <w:r>
        <w:rPr>
          <w:rFonts w:hint="eastAsia" w:ascii="仿宋_GB2312" w:hAnsi="仿宋_GB2312" w:eastAsia="仿宋_GB2312" w:cs="仿宋_GB2312"/>
          <w:sz w:val="32"/>
          <w:szCs w:val="32"/>
          <w:lang w:eastAsia="zh-CN"/>
        </w:rPr>
        <w:t>书记、</w:t>
      </w:r>
      <w:r>
        <w:rPr>
          <w:rFonts w:hint="eastAsia" w:ascii="仿宋_GB2312" w:hAnsi="仿宋_GB2312" w:eastAsia="仿宋_GB2312" w:cs="仿宋_GB2312"/>
          <w:sz w:val="32"/>
          <w:szCs w:val="32"/>
          <w:lang w:val="en-US" w:eastAsia="zh-CN"/>
        </w:rPr>
        <w:t>副</w:t>
      </w:r>
      <w:r>
        <w:rPr>
          <w:rFonts w:hint="eastAsia" w:ascii="仿宋_GB2312" w:hAnsi="仿宋_GB2312" w:eastAsia="仿宋_GB2312" w:cs="仿宋_GB2312"/>
          <w:sz w:val="32"/>
          <w:szCs w:val="32"/>
          <w:lang w:eastAsia="zh-CN"/>
        </w:rPr>
        <w:t>董事长、</w:t>
      </w:r>
      <w:r>
        <w:rPr>
          <w:rFonts w:hint="eastAsia" w:ascii="仿宋_GB2312" w:hAnsi="仿宋_GB2312" w:eastAsia="仿宋_GB2312" w:cs="仿宋_GB2312"/>
          <w:sz w:val="32"/>
          <w:szCs w:val="32"/>
          <w:lang w:val="en-US" w:eastAsia="zh-CN"/>
        </w:rPr>
        <w:t>总经理任执行组长</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居家老年人助医服务</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湖南省地方</w:t>
      </w:r>
      <w:r>
        <w:rPr>
          <w:rFonts w:hint="eastAsia" w:ascii="仿宋_GB2312" w:hAnsi="仿宋_GB2312" w:eastAsia="仿宋_GB2312" w:cs="仿宋_GB2312"/>
          <w:sz w:val="32"/>
          <w:szCs w:val="32"/>
        </w:rPr>
        <w:t>标准编制工作领导小组，全面领导标准编制工作。同时成立了</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eastAsia="zh-CN"/>
        </w:rPr>
        <w:t>内部专家和外部专家相结合的</w:t>
      </w:r>
      <w:r>
        <w:rPr>
          <w:rFonts w:hint="eastAsia" w:ascii="仿宋_GB2312" w:hAnsi="仿宋_GB2312" w:eastAsia="仿宋_GB2312" w:cs="仿宋_GB2312"/>
          <w:sz w:val="32"/>
          <w:szCs w:val="32"/>
        </w:rPr>
        <w:t>标准起草组，专家涉及行政管理部门、标准研究</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高等院校、</w:t>
      </w:r>
      <w:r>
        <w:rPr>
          <w:rFonts w:hint="eastAsia" w:ascii="仿宋_GB2312" w:hAnsi="仿宋_GB2312" w:eastAsia="仿宋_GB2312" w:cs="仿宋_GB2312"/>
          <w:sz w:val="32"/>
          <w:szCs w:val="32"/>
        </w:rPr>
        <w:t>养老</w:t>
      </w:r>
      <w:r>
        <w:rPr>
          <w:rFonts w:hint="eastAsia" w:ascii="仿宋_GB2312" w:hAnsi="仿宋_GB2312" w:eastAsia="仿宋_GB2312" w:cs="仿宋_GB2312"/>
          <w:sz w:val="32"/>
          <w:szCs w:val="32"/>
          <w:lang w:val="en-US" w:eastAsia="zh-CN"/>
        </w:rPr>
        <w:t>服务企业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居家养老</w:t>
      </w:r>
      <w:r>
        <w:rPr>
          <w:rFonts w:hint="eastAsia" w:ascii="仿宋_GB2312" w:hAnsi="仿宋_GB2312" w:eastAsia="仿宋_GB2312" w:cs="仿宋_GB2312"/>
          <w:sz w:val="32"/>
          <w:szCs w:val="32"/>
          <w:lang w:eastAsia="zh-CN"/>
        </w:rPr>
        <w:t>研究与实践</w:t>
      </w:r>
      <w:r>
        <w:rPr>
          <w:rFonts w:hint="eastAsia" w:ascii="仿宋_GB2312" w:hAnsi="仿宋_GB2312" w:eastAsia="仿宋_GB2312" w:cs="仿宋_GB2312"/>
          <w:sz w:val="32"/>
          <w:szCs w:val="32"/>
          <w:lang w:val="en-US" w:eastAsia="zh-CN"/>
        </w:rPr>
        <w:t>学者</w:t>
      </w:r>
      <w:r>
        <w:rPr>
          <w:rFonts w:hint="eastAsia" w:ascii="仿宋_GB2312" w:hAnsi="仿宋_GB2312" w:eastAsia="仿宋_GB2312" w:cs="仿宋_GB2312"/>
          <w:sz w:val="32"/>
          <w:szCs w:val="32"/>
        </w:rPr>
        <w:t>等方面，并制定了本标准的编制工作方案，明确了职责、分工、主要工作内容、编写进度安排和相关保障等。</w:t>
      </w:r>
    </w:p>
    <w:p w14:paraId="28C1B59D">
      <w:pPr>
        <w:wordWrap/>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3.项目调研</w:t>
      </w:r>
    </w:p>
    <w:p w14:paraId="56BDA45A">
      <w:pPr>
        <w:wordWrap/>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按照领导小组的统一安排，202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月，标准起草组开展了项目前期调研，包括国内外文献检索整理，征求专家意见，线上函询，座谈会讨论，实地考察等，并在全国范围内收集其他省份关于社区居家养老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助医服务</w:t>
      </w:r>
      <w:r>
        <w:rPr>
          <w:rFonts w:hint="eastAsia" w:ascii="仿宋_GB2312" w:hAnsi="仿宋_GB2312" w:eastAsia="仿宋_GB2312" w:cs="仿宋_GB2312"/>
          <w:sz w:val="32"/>
          <w:szCs w:val="32"/>
        </w:rPr>
        <w:t>方面的政策性文件、地方标准、管理制度等相关资料，对所收集的资料进行梳理、分析。</w:t>
      </w:r>
    </w:p>
    <w:p w14:paraId="47C99340">
      <w:pPr>
        <w:wordWrap/>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4.标准研制与研讨过程</w:t>
      </w:r>
    </w:p>
    <w:p w14:paraId="154E13BB">
      <w:pPr>
        <w:wordWrap/>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月，标准起草组在全国范围内进一步收集关于社区居家养老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助医服务</w:t>
      </w:r>
      <w:r>
        <w:rPr>
          <w:rFonts w:hint="eastAsia" w:ascii="仿宋_GB2312" w:hAnsi="仿宋_GB2312" w:eastAsia="仿宋_GB2312" w:cs="仿宋_GB2312"/>
          <w:sz w:val="32"/>
          <w:szCs w:val="32"/>
        </w:rPr>
        <w:t>方面的政策性文件、</w:t>
      </w:r>
      <w:r>
        <w:rPr>
          <w:rFonts w:hint="eastAsia" w:ascii="仿宋_GB2312" w:hAnsi="仿宋_GB2312" w:eastAsia="仿宋_GB2312" w:cs="仿宋_GB2312"/>
          <w:sz w:val="32"/>
          <w:szCs w:val="32"/>
          <w:lang w:val="en-US" w:eastAsia="zh-CN"/>
        </w:rPr>
        <w:t>国家标准、行业标准、</w:t>
      </w:r>
      <w:r>
        <w:rPr>
          <w:rFonts w:hint="eastAsia" w:ascii="仿宋_GB2312" w:hAnsi="仿宋_GB2312" w:eastAsia="仿宋_GB2312" w:cs="仿宋_GB2312"/>
          <w:sz w:val="32"/>
          <w:szCs w:val="32"/>
        </w:rPr>
        <w:t>地方标准、管理制度等相关资料，对所收集的资料进行梳理、分析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组织召开领导小组及标准起草组研讨会议，对标准文本的整体框架结构、基本要求、服务内容</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要求、服务流程、管理要求、服务评价与改进</w:t>
      </w:r>
      <w:r>
        <w:rPr>
          <w:rFonts w:hint="eastAsia" w:ascii="仿宋_GB2312" w:hAnsi="仿宋_GB2312" w:eastAsia="仿宋_GB2312" w:cs="仿宋_GB2312"/>
          <w:sz w:val="32"/>
          <w:szCs w:val="32"/>
          <w:lang w:eastAsia="zh-CN"/>
        </w:rPr>
        <w:t>等方面进行研讨</w:t>
      </w:r>
      <w:r>
        <w:rPr>
          <w:rFonts w:hint="eastAsia" w:ascii="仿宋_GB2312" w:hAnsi="仿宋_GB2312" w:eastAsia="仿宋_GB2312" w:cs="仿宋_GB2312"/>
          <w:sz w:val="32"/>
          <w:szCs w:val="32"/>
        </w:rPr>
        <w:t>。通过多次研讨、修改，征求行业管理部门和专家意见，综合行业和专家意见形成了标准草案。</w:t>
      </w:r>
    </w:p>
    <w:p w14:paraId="46F0D3F0">
      <w:pPr>
        <w:wordWrap/>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月，标准起草组</w:t>
      </w:r>
      <w:r>
        <w:rPr>
          <w:rFonts w:hint="eastAsia" w:ascii="仿宋_GB2312" w:hAnsi="仿宋_GB2312" w:eastAsia="仿宋_GB2312" w:cs="仿宋_GB2312"/>
          <w:sz w:val="32"/>
          <w:szCs w:val="32"/>
          <w:lang w:eastAsia="zh-CN"/>
        </w:rPr>
        <w:t>针对标准草案，</w:t>
      </w:r>
      <w:r>
        <w:rPr>
          <w:rFonts w:hint="eastAsia" w:ascii="仿宋_GB2312" w:hAnsi="仿宋_GB2312" w:eastAsia="仿宋_GB2312" w:cs="仿宋_GB2312"/>
          <w:sz w:val="32"/>
          <w:szCs w:val="32"/>
        </w:rPr>
        <w:t>在全</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范围内</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lang w:val="en-US" w:eastAsia="zh-CN"/>
        </w:rPr>
        <w:t>线上+线下</w:t>
      </w:r>
      <w:r>
        <w:rPr>
          <w:rFonts w:hint="eastAsia" w:ascii="仿宋_GB2312" w:hAnsi="仿宋_GB2312" w:eastAsia="仿宋_GB2312" w:cs="仿宋_GB2312"/>
          <w:sz w:val="32"/>
          <w:szCs w:val="32"/>
          <w:lang w:eastAsia="zh-CN"/>
        </w:rPr>
        <w:t>调研，调研涉及市州、县市区民政部门、</w:t>
      </w:r>
      <w:r>
        <w:rPr>
          <w:rFonts w:hint="eastAsia" w:ascii="仿宋_GB2312" w:hAnsi="仿宋_GB2312" w:eastAsia="仿宋_GB2312" w:cs="仿宋_GB2312"/>
          <w:sz w:val="32"/>
          <w:szCs w:val="32"/>
          <w:lang w:val="en-US" w:eastAsia="zh-CN"/>
        </w:rPr>
        <w:t>标准化专家、</w:t>
      </w:r>
      <w:r>
        <w:rPr>
          <w:rFonts w:hint="eastAsia" w:ascii="仿宋_GB2312" w:hAnsi="仿宋_GB2312" w:eastAsia="仿宋_GB2312" w:cs="仿宋_GB2312"/>
          <w:sz w:val="32"/>
          <w:szCs w:val="32"/>
          <w:lang w:eastAsia="zh-CN"/>
        </w:rPr>
        <w:t>公办和民办养老机构、</w:t>
      </w:r>
      <w:r>
        <w:rPr>
          <w:rFonts w:hint="eastAsia" w:ascii="仿宋_GB2312" w:hAnsi="仿宋_GB2312" w:eastAsia="仿宋_GB2312" w:cs="仿宋_GB2312"/>
          <w:sz w:val="32"/>
          <w:szCs w:val="32"/>
          <w:lang w:val="en-US" w:eastAsia="zh-CN"/>
        </w:rPr>
        <w:t>居家养老服务</w:t>
      </w:r>
      <w:r>
        <w:rPr>
          <w:rFonts w:hint="eastAsia" w:ascii="仿宋_GB2312" w:hAnsi="仿宋_GB2312" w:eastAsia="仿宋_GB2312" w:cs="仿宋_GB2312"/>
          <w:sz w:val="32"/>
          <w:szCs w:val="32"/>
          <w:lang w:eastAsia="zh-CN"/>
        </w:rPr>
        <w:t>企</w:t>
      </w:r>
      <w:r>
        <w:rPr>
          <w:rFonts w:hint="eastAsia" w:ascii="仿宋_GB2312" w:hAnsi="仿宋_GB2312" w:eastAsia="仿宋_GB2312" w:cs="仿宋_GB2312"/>
          <w:sz w:val="32"/>
          <w:szCs w:val="32"/>
          <w:lang w:val="en-US" w:eastAsia="zh-CN"/>
        </w:rPr>
        <w:t>事</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lang w:val="en-US" w:eastAsia="zh-CN"/>
        </w:rPr>
        <w:t>单位或社会组织</w:t>
      </w:r>
      <w:r>
        <w:rPr>
          <w:rFonts w:hint="eastAsia" w:ascii="仿宋_GB2312" w:hAnsi="仿宋_GB2312" w:eastAsia="仿宋_GB2312" w:cs="仿宋_GB2312"/>
          <w:sz w:val="32"/>
          <w:szCs w:val="32"/>
          <w:lang w:eastAsia="zh-CN"/>
        </w:rPr>
        <w:t>等。再次</w:t>
      </w:r>
      <w:r>
        <w:rPr>
          <w:rFonts w:hint="eastAsia" w:ascii="仿宋_GB2312" w:hAnsi="仿宋_GB2312" w:eastAsia="仿宋_GB2312" w:cs="仿宋_GB2312"/>
          <w:sz w:val="32"/>
          <w:szCs w:val="32"/>
        </w:rPr>
        <w:t>收集关于</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eastAsia="zh-CN"/>
        </w:rPr>
        <w:t>居家</w:t>
      </w:r>
      <w:r>
        <w:rPr>
          <w:rFonts w:hint="eastAsia" w:ascii="仿宋_GB2312" w:hAnsi="仿宋_GB2312" w:eastAsia="仿宋_GB2312" w:cs="仿宋_GB2312"/>
          <w:sz w:val="32"/>
          <w:szCs w:val="32"/>
          <w:lang w:val="en-US" w:eastAsia="zh-CN"/>
        </w:rPr>
        <w:t>养老及居家老年任助医服务</w:t>
      </w:r>
      <w:r>
        <w:rPr>
          <w:rFonts w:hint="eastAsia" w:ascii="仿宋_GB2312" w:hAnsi="仿宋_GB2312" w:eastAsia="仿宋_GB2312" w:cs="仿宋_GB2312"/>
          <w:sz w:val="32"/>
          <w:szCs w:val="32"/>
        </w:rPr>
        <w:t>方面的政策性文件、</w:t>
      </w:r>
      <w:r>
        <w:rPr>
          <w:rFonts w:hint="eastAsia" w:ascii="仿宋_GB2312" w:hAnsi="仿宋_GB2312" w:eastAsia="仿宋_GB2312" w:cs="仿宋_GB2312"/>
          <w:sz w:val="32"/>
          <w:szCs w:val="32"/>
          <w:lang w:eastAsia="zh-CN"/>
        </w:rPr>
        <w:t>国家标准、行业标准、</w:t>
      </w:r>
      <w:r>
        <w:rPr>
          <w:rFonts w:hint="eastAsia" w:ascii="仿宋_GB2312" w:hAnsi="仿宋_GB2312" w:eastAsia="仿宋_GB2312" w:cs="仿宋_GB2312"/>
          <w:sz w:val="32"/>
          <w:szCs w:val="32"/>
        </w:rPr>
        <w:t>地方标准、管理制度等相关资料，对所收集的资料进一步梳理、分析，并组织召开了领导小组及标准起草组研讨会议，</w:t>
      </w:r>
      <w:r>
        <w:rPr>
          <w:rFonts w:hint="eastAsia" w:ascii="仿宋_GB2312" w:hAnsi="仿宋_GB2312" w:eastAsia="仿宋_GB2312" w:cs="仿宋_GB2312"/>
          <w:sz w:val="32"/>
          <w:szCs w:val="32"/>
          <w:lang w:val="en-US" w:eastAsia="zh-CN"/>
        </w:rPr>
        <w:t>邀请相关</w:t>
      </w:r>
      <w:r>
        <w:rPr>
          <w:rFonts w:hint="eastAsia" w:ascii="仿宋_GB2312" w:hAnsi="仿宋_GB2312" w:eastAsia="仿宋_GB2312" w:cs="仿宋_GB2312"/>
          <w:sz w:val="32"/>
          <w:szCs w:val="32"/>
        </w:rPr>
        <w:t>专家对标准文本的整体框架结构、</w:t>
      </w:r>
      <w:r>
        <w:rPr>
          <w:rFonts w:hint="eastAsia" w:ascii="仿宋_GB2312" w:hAnsi="仿宋_GB2312" w:eastAsia="仿宋_GB2312" w:cs="仿宋_GB2312"/>
          <w:sz w:val="32"/>
          <w:szCs w:val="32"/>
          <w:lang w:val="en-US" w:eastAsia="zh-CN"/>
        </w:rPr>
        <w:t>总体</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服务内容及要求、服务流程、服务评价与改进</w:t>
      </w:r>
      <w:r>
        <w:rPr>
          <w:rFonts w:hint="eastAsia" w:ascii="仿宋_GB2312" w:hAnsi="仿宋_GB2312" w:eastAsia="仿宋_GB2312" w:cs="仿宋_GB2312"/>
          <w:sz w:val="32"/>
          <w:szCs w:val="32"/>
          <w:lang w:eastAsia="zh-CN"/>
        </w:rPr>
        <w:t>等方面进行研讨</w:t>
      </w:r>
      <w:r>
        <w:rPr>
          <w:rFonts w:hint="eastAsia" w:ascii="仿宋_GB2312" w:hAnsi="仿宋_GB2312" w:eastAsia="仿宋_GB2312" w:cs="仿宋_GB2312"/>
          <w:sz w:val="32"/>
          <w:szCs w:val="32"/>
        </w:rPr>
        <w:t>。特别是</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服务内容及要求提出了建设性的建议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通过多次研讨、</w:t>
      </w:r>
      <w:r>
        <w:rPr>
          <w:rFonts w:hint="eastAsia" w:ascii="仿宋_GB2312" w:hAnsi="仿宋_GB2312" w:eastAsia="仿宋_GB2312" w:cs="仿宋_GB2312"/>
          <w:sz w:val="32"/>
          <w:szCs w:val="32"/>
        </w:rPr>
        <w:t>修改，征求行业管理部门和专家意见，综合行业和专家意见形成</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征求意见稿。</w:t>
      </w:r>
    </w:p>
    <w:p w14:paraId="05832D6B">
      <w:pPr>
        <w:wordWrap/>
        <w:adjustRightInd w:val="0"/>
        <w:snapToGrid w:val="0"/>
        <w:spacing w:line="56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、标准编制原则</w:t>
      </w:r>
      <w:r>
        <w:rPr>
          <w:rFonts w:hint="eastAsia" w:ascii="黑体" w:hAnsi="黑体" w:eastAsia="黑体" w:cs="黑体"/>
          <w:kern w:val="0"/>
          <w:sz w:val="32"/>
          <w:szCs w:val="32"/>
          <w:lang w:eastAsia="zh-CN"/>
        </w:rPr>
        <w:t>及</w:t>
      </w:r>
      <w:r>
        <w:rPr>
          <w:rFonts w:hint="eastAsia" w:ascii="黑体" w:hAnsi="黑体" w:eastAsia="黑体" w:cs="黑体"/>
          <w:kern w:val="0"/>
          <w:sz w:val="32"/>
          <w:szCs w:val="32"/>
        </w:rPr>
        <w:t>编制</w:t>
      </w:r>
      <w:r>
        <w:rPr>
          <w:rFonts w:hint="eastAsia" w:ascii="黑体" w:hAnsi="黑体" w:eastAsia="黑体" w:cs="黑体"/>
          <w:kern w:val="0"/>
          <w:sz w:val="32"/>
          <w:szCs w:val="32"/>
          <w:lang w:eastAsia="zh-CN"/>
        </w:rPr>
        <w:t>依据</w:t>
      </w:r>
    </w:p>
    <w:p w14:paraId="4F1BC347">
      <w:pPr>
        <w:wordWrap/>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（一）编制原则</w:t>
      </w:r>
    </w:p>
    <w:p w14:paraId="606A01E9">
      <w:pPr>
        <w:wordWrap/>
        <w:adjustRightInd w:val="0"/>
        <w:snapToGrid w:val="0"/>
        <w:spacing w:line="560" w:lineRule="exact"/>
        <w:ind w:left="0" w:leftChars="0" w:firstLine="601"/>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1.合规性原则。</w:t>
      </w:r>
      <w:r>
        <w:rPr>
          <w:rFonts w:hint="eastAsia" w:ascii="仿宋_GB2312" w:hAnsi="仿宋_GB2312" w:eastAsia="仿宋_GB2312" w:cs="仿宋_GB2312"/>
          <w:kern w:val="0"/>
          <w:sz w:val="32"/>
          <w:szCs w:val="32"/>
        </w:rPr>
        <w:t>本标准中有关</w:t>
      </w:r>
      <w:r>
        <w:rPr>
          <w:rFonts w:hint="eastAsia" w:ascii="仿宋_GB2312" w:hAnsi="仿宋_GB2312" w:eastAsia="仿宋_GB2312" w:cs="仿宋_GB2312"/>
          <w:kern w:val="0"/>
          <w:sz w:val="32"/>
          <w:szCs w:val="32"/>
          <w:lang w:eastAsia="zh-CN"/>
        </w:rPr>
        <w:t>居家</w:t>
      </w:r>
      <w:r>
        <w:rPr>
          <w:rFonts w:hint="eastAsia" w:ascii="仿宋_GB2312" w:hAnsi="仿宋_GB2312" w:eastAsia="仿宋_GB2312" w:cs="仿宋_GB2312"/>
          <w:kern w:val="0"/>
          <w:sz w:val="32"/>
          <w:szCs w:val="32"/>
          <w:lang w:val="en-US" w:eastAsia="zh-CN"/>
        </w:rPr>
        <w:t>老年人助医服务</w:t>
      </w:r>
      <w:r>
        <w:rPr>
          <w:rFonts w:hint="eastAsia" w:ascii="仿宋_GB2312" w:hAnsi="仿宋_GB2312" w:eastAsia="仿宋_GB2312" w:cs="仿宋_GB2312"/>
          <w:kern w:val="0"/>
          <w:sz w:val="32"/>
          <w:szCs w:val="32"/>
          <w:lang w:eastAsia="zh-CN"/>
        </w:rPr>
        <w:t>规范</w:t>
      </w:r>
      <w:r>
        <w:rPr>
          <w:rFonts w:hint="eastAsia" w:ascii="仿宋_GB2312" w:hAnsi="仿宋_GB2312" w:eastAsia="仿宋_GB2312" w:cs="仿宋_GB2312"/>
          <w:kern w:val="0"/>
          <w:sz w:val="32"/>
          <w:szCs w:val="32"/>
        </w:rPr>
        <w:t>中的部分内容，以相关法律法规、政策性文件作为主要参考依据，立足于全</w:t>
      </w:r>
      <w:r>
        <w:rPr>
          <w:rFonts w:hint="eastAsia" w:ascii="仿宋_GB2312" w:hAnsi="仿宋_GB2312" w:eastAsia="仿宋_GB2312" w:cs="仿宋_GB2312"/>
          <w:kern w:val="0"/>
          <w:sz w:val="32"/>
          <w:szCs w:val="32"/>
          <w:lang w:eastAsia="zh-CN"/>
        </w:rPr>
        <w:t>省</w:t>
      </w:r>
      <w:r>
        <w:rPr>
          <w:rFonts w:hint="eastAsia" w:ascii="仿宋_GB2312" w:hAnsi="仿宋_GB2312" w:eastAsia="仿宋_GB2312" w:cs="仿宋_GB2312"/>
          <w:kern w:val="0"/>
          <w:sz w:val="32"/>
          <w:szCs w:val="32"/>
        </w:rPr>
        <w:t>养老行业现状的基础上进行编写。</w:t>
      </w:r>
    </w:p>
    <w:p w14:paraId="11163565">
      <w:pPr>
        <w:pStyle w:val="9"/>
        <w:numPr>
          <w:ilvl w:val="1"/>
          <w:numId w:val="0"/>
        </w:numPr>
        <w:wordWrap/>
        <w:spacing w:beforeLines="0" w:afterLines="0"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2.适用性原则。</w:t>
      </w:r>
      <w:r>
        <w:rPr>
          <w:rFonts w:hint="eastAsia" w:ascii="仿宋_GB2312" w:hAnsi="仿宋_GB2312" w:eastAsia="仿宋_GB2312" w:cs="仿宋_GB2312"/>
          <w:sz w:val="32"/>
          <w:szCs w:val="32"/>
        </w:rPr>
        <w:t>本标准在编制过程中，面向全</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民政部门、</w:t>
      </w:r>
      <w:r>
        <w:rPr>
          <w:rFonts w:hint="eastAsia" w:ascii="仿宋_GB2312" w:hAnsi="仿宋_GB2312" w:eastAsia="仿宋_GB2312" w:cs="仿宋_GB2312"/>
          <w:sz w:val="32"/>
          <w:szCs w:val="32"/>
          <w:lang w:val="en-US" w:eastAsia="zh-CN"/>
        </w:rPr>
        <w:t>标准化专家、</w:t>
      </w:r>
      <w:r>
        <w:rPr>
          <w:rFonts w:hint="eastAsia" w:ascii="仿宋_GB2312" w:hAnsi="仿宋_GB2312" w:eastAsia="仿宋_GB2312" w:cs="仿宋_GB2312"/>
          <w:sz w:val="32"/>
          <w:szCs w:val="32"/>
          <w:lang w:eastAsia="zh-CN"/>
        </w:rPr>
        <w:t>公办和民办养老机构、</w:t>
      </w:r>
      <w:r>
        <w:rPr>
          <w:rFonts w:hint="eastAsia" w:ascii="仿宋_GB2312" w:hAnsi="仿宋_GB2312" w:eastAsia="仿宋_GB2312" w:cs="仿宋_GB2312"/>
          <w:sz w:val="32"/>
          <w:szCs w:val="32"/>
          <w:lang w:val="en-US" w:eastAsia="zh-CN"/>
        </w:rPr>
        <w:t>居家养老服务</w:t>
      </w:r>
      <w:r>
        <w:rPr>
          <w:rFonts w:hint="eastAsia" w:ascii="仿宋_GB2312" w:hAnsi="仿宋_GB2312" w:eastAsia="仿宋_GB2312" w:cs="仿宋_GB2312"/>
          <w:sz w:val="32"/>
          <w:szCs w:val="32"/>
          <w:lang w:eastAsia="zh-CN"/>
        </w:rPr>
        <w:t>企</w:t>
      </w:r>
      <w:r>
        <w:rPr>
          <w:rFonts w:hint="eastAsia" w:ascii="仿宋_GB2312" w:hAnsi="仿宋_GB2312" w:eastAsia="仿宋_GB2312" w:cs="仿宋_GB2312"/>
          <w:sz w:val="32"/>
          <w:szCs w:val="32"/>
          <w:lang w:val="en-US" w:eastAsia="zh-CN"/>
        </w:rPr>
        <w:t>事</w:t>
      </w:r>
      <w:r>
        <w:rPr>
          <w:rFonts w:hint="eastAsia" w:ascii="仿宋_GB2312" w:hAnsi="仿宋_GB2312" w:eastAsia="仿宋_GB2312" w:cs="仿宋_GB2312"/>
          <w:sz w:val="32"/>
          <w:szCs w:val="32"/>
          <w:lang w:eastAsia="zh-CN"/>
        </w:rPr>
        <w:t>业</w:t>
      </w:r>
      <w:r>
        <w:rPr>
          <w:rFonts w:hint="eastAsia" w:ascii="仿宋_GB2312" w:hAnsi="仿宋_GB2312" w:eastAsia="仿宋_GB2312" w:cs="仿宋_GB2312"/>
          <w:sz w:val="32"/>
          <w:szCs w:val="32"/>
          <w:lang w:val="en-US" w:eastAsia="zh-CN"/>
        </w:rPr>
        <w:t>单位或社会组织</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进行调研，在对收集数据进行分析处理的基础上，对</w:t>
      </w:r>
      <w:r>
        <w:rPr>
          <w:rFonts w:hint="eastAsia" w:ascii="仿宋_GB2312" w:hAnsi="仿宋_GB2312" w:eastAsia="仿宋_GB2312" w:cs="仿宋_GB2312"/>
          <w:sz w:val="32"/>
          <w:szCs w:val="32"/>
          <w:lang w:val="en-US" w:eastAsia="zh-CN"/>
        </w:rPr>
        <w:t>总体</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服务内容及要求、服务流程、服务评价与改进等进行规定，力求提出的指标具有广泛的适用性和较好的指导性。</w:t>
      </w:r>
    </w:p>
    <w:p w14:paraId="2BCB966A">
      <w:pPr>
        <w:pStyle w:val="8"/>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3.适度前瞻原则。</w:t>
      </w:r>
      <w:r>
        <w:rPr>
          <w:rFonts w:hint="eastAsia" w:ascii="仿宋_GB2312" w:hAnsi="仿宋_GB2312" w:eastAsia="仿宋_GB2312" w:cs="仿宋_GB2312"/>
          <w:sz w:val="32"/>
          <w:szCs w:val="32"/>
        </w:rPr>
        <w:t>本标准设置的指标以满足</w:t>
      </w:r>
      <w:r>
        <w:rPr>
          <w:rFonts w:hint="eastAsia" w:ascii="仿宋_GB2312" w:hAnsi="仿宋_GB2312" w:eastAsia="仿宋_GB2312" w:cs="仿宋_GB2312"/>
          <w:sz w:val="32"/>
          <w:szCs w:val="32"/>
          <w:lang w:eastAsia="zh-CN"/>
        </w:rPr>
        <w:t>居家</w:t>
      </w:r>
      <w:r>
        <w:rPr>
          <w:rFonts w:hint="eastAsia" w:ascii="仿宋_GB2312" w:hAnsi="仿宋_GB2312" w:eastAsia="仿宋_GB2312" w:cs="仿宋_GB2312"/>
          <w:sz w:val="32"/>
          <w:szCs w:val="32"/>
          <w:lang w:val="en-US" w:eastAsia="zh-CN"/>
        </w:rPr>
        <w:t>老年人助医服务</w:t>
      </w:r>
      <w:r>
        <w:rPr>
          <w:rFonts w:hint="eastAsia" w:ascii="仿宋_GB2312" w:hAnsi="仿宋_GB2312" w:eastAsia="仿宋_GB2312" w:cs="仿宋_GB2312"/>
          <w:sz w:val="32"/>
          <w:szCs w:val="32"/>
          <w:lang w:eastAsia="zh-CN"/>
        </w:rPr>
        <w:t>实际需求以及</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《居家养老上门服务基本</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w:t>
      </w:r>
      <w:r>
        <w:rPr>
          <w:rFonts w:hint="eastAsia" w:ascii="仿宋_GB2312" w:hAnsi="仿宋_GB2312" w:eastAsia="仿宋_GB2312" w:cs="仿宋_GB2312"/>
          <w:sz w:val="32"/>
          <w:szCs w:val="32"/>
        </w:rPr>
        <w:t xml:space="preserve">/T </w:t>
      </w:r>
      <w:r>
        <w:rPr>
          <w:rFonts w:hint="eastAsia" w:ascii="仿宋_GB2312" w:hAnsi="仿宋_GB2312" w:eastAsia="仿宋_GB2312" w:cs="仿宋_GB2312"/>
          <w:sz w:val="32"/>
          <w:szCs w:val="32"/>
          <w:lang w:val="en-US" w:eastAsia="zh-CN"/>
        </w:rPr>
        <w:t>43153-2023）、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老年人能力评估规范》</w:t>
      </w:r>
      <w:r>
        <w:rPr>
          <w:rFonts w:hint="eastAsia" w:ascii="仿宋_GB2312" w:hAnsi="仿宋_GB2312" w:eastAsia="仿宋_GB2312" w:cs="仿宋_GB2312"/>
          <w:sz w:val="32"/>
          <w:szCs w:val="32"/>
        </w:rPr>
        <w:t xml:space="preserve">（GB/T </w:t>
      </w:r>
      <w:r>
        <w:rPr>
          <w:rFonts w:hint="eastAsia" w:ascii="仿宋_GB2312" w:hAnsi="仿宋_GB2312" w:eastAsia="仿宋_GB2312" w:cs="仿宋_GB2312"/>
          <w:sz w:val="32"/>
          <w:szCs w:val="32"/>
          <w:lang w:val="en-US" w:eastAsia="zh-CN"/>
        </w:rPr>
        <w:t>42195</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《养老机构服务安全基本规范》（GB 38600-2019）</w:t>
      </w:r>
      <w:r>
        <w:rPr>
          <w:rFonts w:hint="eastAsia" w:ascii="仿宋_GB2312" w:hAnsi="仿宋_GB2312" w:eastAsia="仿宋_GB2312" w:cs="仿宋_GB2312"/>
          <w:sz w:val="32"/>
          <w:szCs w:val="32"/>
          <w:lang w:val="en-US" w:eastAsia="zh-CN"/>
        </w:rPr>
        <w:t>等国家标准</w:t>
      </w:r>
      <w:r>
        <w:rPr>
          <w:rFonts w:hint="eastAsia" w:ascii="仿宋_GB2312" w:hAnsi="仿宋_GB2312" w:eastAsia="仿宋_GB2312" w:cs="仿宋_GB2312"/>
          <w:sz w:val="32"/>
          <w:szCs w:val="32"/>
        </w:rPr>
        <w:t>的要求为基础，适度考虑安全</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质量不断提升的需求。</w:t>
      </w:r>
    </w:p>
    <w:p w14:paraId="50A87291">
      <w:pPr>
        <w:wordWrap/>
        <w:adjustRightInd w:val="0"/>
        <w:snapToGrid w:val="0"/>
        <w:spacing w:line="560" w:lineRule="exact"/>
        <w:ind w:firstLine="643" w:firstLineChars="200"/>
        <w:textAlignment w:val="auto"/>
        <w:rPr>
          <w:rFonts w:hint="eastAsia" w:ascii="楷体_GB2312" w:hAnsi="楷体_GB2312" w:eastAsia="楷体_GB2312" w:cs="楷体_GB2312"/>
          <w:b w:val="0"/>
          <w:bCs w:val="0"/>
          <w:kern w:val="0"/>
          <w:sz w:val="32"/>
          <w:szCs w:val="32"/>
        </w:rPr>
      </w:pPr>
      <w:r>
        <w:rPr>
          <w:rFonts w:hint="eastAsia" w:ascii="仿宋_GB2312" w:hAnsi="仿宋_GB2312" w:eastAsia="仿宋_GB2312" w:cs="仿宋_GB2312"/>
          <w:b/>
          <w:bCs/>
          <w:kern w:val="0"/>
          <w:sz w:val="32"/>
          <w:szCs w:val="32"/>
        </w:rPr>
        <w:t>4.规范性原则。</w:t>
      </w:r>
      <w:r>
        <w:rPr>
          <w:rFonts w:hint="eastAsia" w:ascii="仿宋_GB2312" w:hAnsi="仿宋_GB2312" w:eastAsia="仿宋_GB2312" w:cs="仿宋_GB2312"/>
          <w:sz w:val="32"/>
          <w:szCs w:val="32"/>
        </w:rPr>
        <w:t>本</w:t>
      </w:r>
      <w:r>
        <w:rPr>
          <w:rFonts w:hint="eastAsia" w:ascii="仿宋_GB2312" w:hAnsi="仿宋_GB2312" w:eastAsia="仿宋_GB2312" w:cs="仿宋_GB2312"/>
          <w:kern w:val="0"/>
          <w:sz w:val="32"/>
          <w:szCs w:val="32"/>
        </w:rPr>
        <w:t>标准</w:t>
      </w:r>
      <w:r>
        <w:rPr>
          <w:rFonts w:hint="eastAsia" w:ascii="仿宋_GB2312" w:hAnsi="仿宋_GB2312" w:eastAsia="仿宋_GB2312" w:cs="仿宋_GB2312"/>
          <w:color w:val="000000"/>
          <w:kern w:val="0"/>
          <w:sz w:val="32"/>
          <w:szCs w:val="32"/>
        </w:rPr>
        <w:t>严格按照GB/T 1.1</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2020《标准化工作导则 第1部分：标准化文件的结构和起草规则》等标准的要求进行编写，以保证标准文本的规范性。</w:t>
      </w:r>
    </w:p>
    <w:p w14:paraId="7AA7B040">
      <w:pPr>
        <w:wordWrap/>
        <w:adjustRightInd w:val="0"/>
        <w:snapToGrid w:val="0"/>
        <w:spacing w:line="560" w:lineRule="exact"/>
        <w:ind w:left="0" w:leftChars="0" w:firstLine="640" w:firstLineChars="200"/>
        <w:textAlignment w:val="auto"/>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rPr>
        <w:t>（二）编制</w:t>
      </w:r>
      <w:r>
        <w:rPr>
          <w:rFonts w:hint="eastAsia" w:ascii="楷体_GB2312" w:hAnsi="楷体_GB2312" w:eastAsia="楷体_GB2312" w:cs="楷体_GB2312"/>
          <w:b w:val="0"/>
          <w:bCs w:val="0"/>
          <w:kern w:val="0"/>
          <w:sz w:val="32"/>
          <w:szCs w:val="32"/>
          <w:lang w:eastAsia="zh-CN"/>
        </w:rPr>
        <w:t>依据</w:t>
      </w:r>
    </w:p>
    <w:p w14:paraId="2F5BDF33">
      <w:pPr>
        <w:pStyle w:val="8"/>
        <w:spacing w:line="360" w:lineRule="auto"/>
        <w:rPr>
          <w:rFonts w:hint="eastAsia"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本标准主要以</w:t>
      </w:r>
      <w:r>
        <w:rPr>
          <w:rFonts w:hint="eastAsia" w:ascii="仿宋_GB2312" w:hAnsi="仿宋_GB2312" w:eastAsia="仿宋_GB2312" w:cs="仿宋_GB2312"/>
          <w:bCs/>
          <w:sz w:val="32"/>
          <w:szCs w:val="32"/>
        </w:rPr>
        <w:t>国家颁布的养老行业相关法律法规和政策性文件以及</w:t>
      </w:r>
      <w:r>
        <w:rPr>
          <w:rFonts w:hint="eastAsia" w:ascii="仿宋_GB2312" w:hAnsi="仿宋_GB2312" w:eastAsia="仿宋_GB2312" w:cs="仿宋_GB2312"/>
          <w:sz w:val="32"/>
          <w:szCs w:val="32"/>
        </w:rPr>
        <w:t>《养老机构服务安全基本规范》（GB 38600-2019）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老年人能力评估规范》</w:t>
      </w:r>
      <w:r>
        <w:rPr>
          <w:rFonts w:hint="eastAsia" w:ascii="仿宋_GB2312" w:hAnsi="仿宋_GB2312" w:eastAsia="仿宋_GB2312" w:cs="仿宋_GB2312"/>
          <w:sz w:val="32"/>
          <w:szCs w:val="32"/>
        </w:rPr>
        <w:t xml:space="preserve">（GB/T </w:t>
      </w:r>
      <w:r>
        <w:rPr>
          <w:rFonts w:hint="eastAsia" w:ascii="仿宋_GB2312" w:hAnsi="仿宋_GB2312" w:eastAsia="仿宋_GB2312" w:cs="仿宋_GB2312"/>
          <w:sz w:val="32"/>
          <w:szCs w:val="32"/>
          <w:lang w:val="en-US" w:eastAsia="zh-CN"/>
        </w:rPr>
        <w:t>42195</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、《居家养老上门服务基本</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w:t>
      </w:r>
      <w:r>
        <w:rPr>
          <w:rFonts w:hint="eastAsia" w:ascii="仿宋_GB2312" w:hAnsi="仿宋_GB2312" w:eastAsia="仿宋_GB2312" w:cs="仿宋_GB2312"/>
          <w:sz w:val="32"/>
          <w:szCs w:val="32"/>
        </w:rPr>
        <w:t xml:space="preserve">/T </w:t>
      </w:r>
      <w:r>
        <w:rPr>
          <w:rFonts w:hint="eastAsia" w:ascii="仿宋_GB2312" w:hAnsi="仿宋_GB2312" w:eastAsia="仿宋_GB2312" w:cs="仿宋_GB2312"/>
          <w:sz w:val="32"/>
          <w:szCs w:val="32"/>
          <w:lang w:val="en-US" w:eastAsia="zh-CN"/>
        </w:rPr>
        <w:t>43153-2023）、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老年人居家康复服务规范》（MZ/T 206）、《医务人员手卫生规范》（WS/T 313-2019 ）、《居家、社区老年医疗护理员服务标准》（WS/T 803</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2）、《居家适老化改造基本规范》（DB43/T 2445-2022）、《居家养老上门服务规范》（DB43/T 2866-2023）</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bCs/>
          <w:color w:val="000000"/>
          <w:sz w:val="32"/>
          <w:szCs w:val="32"/>
        </w:rPr>
        <w:t>标准</w:t>
      </w:r>
      <w:r>
        <w:rPr>
          <w:rFonts w:hint="eastAsia" w:ascii="仿宋_GB2312" w:hAnsi="仿宋_GB2312" w:eastAsia="仿宋_GB2312" w:cs="仿宋_GB2312"/>
          <w:sz w:val="32"/>
          <w:szCs w:val="32"/>
        </w:rPr>
        <w:t>为编制依据</w:t>
      </w:r>
      <w:r>
        <w:rPr>
          <w:rFonts w:hint="eastAsia" w:ascii="仿宋_GB2312" w:hAnsi="仿宋_GB2312" w:eastAsia="仿宋_GB2312" w:cs="仿宋_GB2312"/>
          <w:kern w:val="0"/>
          <w:sz w:val="32"/>
          <w:szCs w:val="32"/>
        </w:rPr>
        <w:t>。同时参考</w:t>
      </w:r>
      <w:r>
        <w:rPr>
          <w:rFonts w:hint="eastAsia" w:ascii="仿宋_GB2312" w:hAnsi="仿宋_GB2312" w:eastAsia="仿宋_GB2312" w:cs="仿宋_GB2312"/>
          <w:sz w:val="32"/>
          <w:szCs w:val="32"/>
          <w:lang w:val="en-US" w:eastAsia="zh-CN"/>
        </w:rPr>
        <w:t>了中共中央 国务院关于深化养老服务改革发展的意见（2024年12月30日）、国务院办公厅关于发展银发经济增进老年人福祉的意见（国办发〔2024〕1号）、关于加强老年人居家医疗服务工作的通知（国卫办医发〔2020〕24号）、关于进一步推进医养结合发展的指导意见（国卫老龄发〔2022〕25号）、 关于印发居家和社区医养结合服务指南（试行）的通知（国卫办老龄发〔2023〕18号）</w:t>
      </w:r>
      <w:r>
        <w:rPr>
          <w:rFonts w:hint="eastAsia" w:ascii="仿宋_GB2312" w:hAnsi="仿宋_GB2312" w:eastAsia="仿宋_GB2312" w:cs="仿宋_GB2312"/>
          <w:sz w:val="32"/>
          <w:szCs w:val="32"/>
        </w:rPr>
        <w:t>以及</w:t>
      </w:r>
      <w:r>
        <w:rPr>
          <w:rFonts w:hint="eastAsia" w:ascii="仿宋_GB2312" w:hAnsi="仿宋_GB2312" w:eastAsia="仿宋_GB2312" w:cs="仿宋_GB2312"/>
          <w:sz w:val="32"/>
          <w:szCs w:val="32"/>
          <w:lang w:val="en-US" w:eastAsia="zh-CN"/>
        </w:rPr>
        <w:t>北京、上海、内蒙古、福建、山</w:t>
      </w:r>
      <w:bookmarkStart w:id="0" w:name="_GoBack"/>
      <w:bookmarkEnd w:id="0"/>
      <w:r>
        <w:rPr>
          <w:rFonts w:hint="eastAsia" w:ascii="仿宋_GB2312" w:hAnsi="仿宋_GB2312" w:eastAsia="仿宋_GB2312" w:cs="仿宋_GB2312"/>
          <w:sz w:val="32"/>
          <w:szCs w:val="32"/>
          <w:lang w:val="en-US" w:eastAsia="zh-CN"/>
        </w:rPr>
        <w:t>西阳泉、江苏徐州、黑龙江鸡西</w:t>
      </w:r>
      <w:r>
        <w:rPr>
          <w:rFonts w:hint="eastAsia" w:ascii="仿宋_GB2312" w:hAnsi="仿宋_GB2312" w:eastAsia="仿宋_GB2312" w:cs="仿宋_GB2312"/>
          <w:kern w:val="0"/>
          <w:sz w:val="32"/>
          <w:szCs w:val="32"/>
        </w:rPr>
        <w:t>等地</w:t>
      </w:r>
      <w:r>
        <w:rPr>
          <w:rFonts w:hint="eastAsia" w:ascii="仿宋_GB2312" w:hAnsi="仿宋_GB2312" w:eastAsia="仿宋_GB2312" w:cs="仿宋_GB2312"/>
          <w:kern w:val="0"/>
          <w:sz w:val="32"/>
          <w:szCs w:val="32"/>
          <w:lang w:eastAsia="zh-CN"/>
        </w:rPr>
        <w:t>关于做好</w:t>
      </w:r>
      <w:r>
        <w:rPr>
          <w:rFonts w:hint="eastAsia" w:ascii="仿宋_GB2312" w:hAnsi="仿宋_GB2312" w:eastAsia="仿宋_GB2312" w:cs="仿宋_GB2312"/>
          <w:kern w:val="0"/>
          <w:sz w:val="32"/>
          <w:szCs w:val="32"/>
          <w:lang w:val="en-US" w:eastAsia="zh-CN"/>
        </w:rPr>
        <w:t>居家养老助医服务的</w:t>
      </w:r>
      <w:r>
        <w:rPr>
          <w:rFonts w:hint="eastAsia" w:ascii="仿宋_GB2312" w:hAnsi="仿宋_GB2312" w:eastAsia="仿宋_GB2312" w:cs="仿宋_GB2312"/>
          <w:kern w:val="0"/>
          <w:sz w:val="32"/>
          <w:szCs w:val="32"/>
          <w:lang w:eastAsia="zh-CN"/>
        </w:rPr>
        <w:t>政策文件</w:t>
      </w:r>
      <w:r>
        <w:rPr>
          <w:rFonts w:hint="eastAsia" w:ascii="仿宋_GB2312" w:hAnsi="仿宋_GB2312" w:eastAsia="仿宋_GB2312" w:cs="仿宋_GB2312"/>
          <w:kern w:val="0"/>
          <w:sz w:val="32"/>
          <w:szCs w:val="32"/>
          <w:lang w:val="en-US" w:eastAsia="zh-CN"/>
        </w:rPr>
        <w:t>或地方标准</w:t>
      </w:r>
      <w:r>
        <w:rPr>
          <w:rFonts w:hint="eastAsia" w:ascii="仿宋_GB2312" w:hAnsi="仿宋_GB2312" w:eastAsia="仿宋_GB2312" w:cs="仿宋_GB2312"/>
          <w:kern w:val="0"/>
          <w:sz w:val="32"/>
          <w:szCs w:val="32"/>
        </w:rPr>
        <w:t>中关于</w:t>
      </w:r>
      <w:r>
        <w:rPr>
          <w:rFonts w:hint="eastAsia" w:ascii="仿宋_GB2312" w:hAnsi="仿宋_GB2312" w:eastAsia="仿宋_GB2312" w:cs="仿宋_GB2312"/>
          <w:kern w:val="0"/>
          <w:sz w:val="32"/>
          <w:szCs w:val="32"/>
          <w:lang w:val="en-US" w:eastAsia="zh-CN"/>
        </w:rPr>
        <w:t>居家养老助医服务</w:t>
      </w:r>
      <w:r>
        <w:rPr>
          <w:rFonts w:hint="eastAsia" w:ascii="仿宋_GB2312" w:hAnsi="仿宋_GB2312" w:eastAsia="仿宋_GB2312" w:cs="仿宋_GB2312"/>
          <w:kern w:val="0"/>
          <w:sz w:val="32"/>
          <w:szCs w:val="32"/>
        </w:rPr>
        <w:t>的有关规定。</w:t>
      </w:r>
    </w:p>
    <w:p w14:paraId="73D74351">
      <w:pPr>
        <w:wordWrap/>
        <w:spacing w:line="560" w:lineRule="exact"/>
        <w:ind w:left="0" w:leftChars="0" w:right="480" w:firstLine="640" w:firstLineChars="200"/>
        <w:textAlignment w:val="auto"/>
        <w:rPr>
          <w:rFonts w:hint="eastAsia" w:ascii="黑体" w:hAnsi="黑体" w:eastAsia="黑体" w:cs="黑体"/>
          <w:b w:val="0"/>
          <w:bCs w:val="0"/>
          <w:kern w:val="0"/>
          <w:sz w:val="32"/>
          <w:szCs w:val="32"/>
          <w:lang w:eastAsia="zh-CN"/>
        </w:rPr>
      </w:pPr>
    </w:p>
    <w:p w14:paraId="0A53730D">
      <w:pPr>
        <w:wordWrap/>
        <w:spacing w:line="560" w:lineRule="exact"/>
        <w:ind w:left="0" w:leftChars="0" w:right="480"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四、</w:t>
      </w:r>
      <w:r>
        <w:rPr>
          <w:rFonts w:hint="eastAsia" w:ascii="黑体" w:hAnsi="黑体" w:eastAsia="黑体" w:cs="黑体"/>
          <w:b w:val="0"/>
          <w:bCs w:val="0"/>
          <w:kern w:val="0"/>
          <w:sz w:val="32"/>
          <w:szCs w:val="32"/>
        </w:rPr>
        <w:t>标准的主要内容</w:t>
      </w:r>
    </w:p>
    <w:p w14:paraId="26FB3840">
      <w:pPr>
        <w:wordWrap/>
        <w:spacing w:line="560" w:lineRule="exact"/>
        <w:ind w:left="0" w:leftChars="0" w:right="480"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（一）</w:t>
      </w:r>
      <w:r>
        <w:rPr>
          <w:rFonts w:hint="eastAsia" w:ascii="仿宋_GB2312" w:hAnsi="仿宋_GB2312" w:eastAsia="仿宋_GB2312" w:cs="仿宋_GB2312"/>
          <w:b/>
          <w:bCs/>
          <w:kern w:val="0"/>
          <w:sz w:val="32"/>
          <w:szCs w:val="32"/>
        </w:rPr>
        <w:t>标准的适用范围</w:t>
      </w:r>
    </w:p>
    <w:p w14:paraId="201571F1">
      <w:pPr>
        <w:pStyle w:val="8"/>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规定了</w:t>
      </w:r>
      <w:r>
        <w:rPr>
          <w:rFonts w:hint="eastAsia" w:ascii="仿宋_GB2312" w:hAnsi="仿宋_GB2312" w:eastAsia="仿宋_GB2312" w:cs="仿宋_GB2312"/>
          <w:bCs/>
          <w:sz w:val="32"/>
          <w:szCs w:val="32"/>
        </w:rPr>
        <w:t>居家</w:t>
      </w:r>
      <w:r>
        <w:rPr>
          <w:rFonts w:hint="eastAsia" w:ascii="仿宋_GB2312" w:hAnsi="仿宋_GB2312" w:eastAsia="仿宋_GB2312" w:cs="仿宋_GB2312"/>
          <w:bCs/>
          <w:sz w:val="32"/>
          <w:szCs w:val="32"/>
          <w:lang w:val="en-US" w:eastAsia="zh-CN"/>
        </w:rPr>
        <w:t>老年人助医服务</w:t>
      </w:r>
      <w:r>
        <w:rPr>
          <w:rFonts w:hint="eastAsia" w:ascii="仿宋_GB2312" w:hAnsi="仿宋_GB2312" w:eastAsia="仿宋_GB2312" w:cs="仿宋_GB2312"/>
          <w:bCs/>
          <w:sz w:val="32"/>
          <w:szCs w:val="32"/>
        </w:rPr>
        <w:t>的</w:t>
      </w:r>
      <w:r>
        <w:rPr>
          <w:rFonts w:hint="eastAsia" w:ascii="仿宋_GB2312" w:hAnsi="仿宋_GB2312" w:eastAsia="仿宋_GB2312" w:cs="仿宋_GB2312"/>
          <w:bCs/>
          <w:sz w:val="32"/>
          <w:szCs w:val="32"/>
          <w:lang w:val="en-US" w:eastAsia="zh-CN"/>
        </w:rPr>
        <w:t>总体</w:t>
      </w:r>
      <w:r>
        <w:rPr>
          <w:rFonts w:hint="eastAsia" w:ascii="仿宋_GB2312" w:hAnsi="仿宋_GB2312" w:eastAsia="仿宋_GB2312" w:cs="仿宋_GB2312"/>
          <w:bCs/>
          <w:sz w:val="32"/>
          <w:szCs w:val="32"/>
        </w:rPr>
        <w:t>要求、</w:t>
      </w:r>
      <w:r>
        <w:rPr>
          <w:rFonts w:hint="eastAsia" w:ascii="仿宋_GB2312" w:hAnsi="仿宋_GB2312" w:eastAsia="仿宋_GB2312" w:cs="仿宋_GB2312"/>
          <w:bCs/>
          <w:sz w:val="32"/>
          <w:szCs w:val="32"/>
          <w:lang w:val="en-US" w:eastAsia="zh-CN"/>
        </w:rPr>
        <w:t>服务内容及</w:t>
      </w:r>
      <w:r>
        <w:rPr>
          <w:rFonts w:hint="eastAsia" w:ascii="仿宋_GB2312" w:hAnsi="仿宋_GB2312" w:eastAsia="仿宋_GB2312" w:cs="仿宋_GB2312"/>
          <w:bCs/>
          <w:sz w:val="32"/>
          <w:szCs w:val="32"/>
        </w:rPr>
        <w:t>要求、</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流程、</w:t>
      </w:r>
      <w:r>
        <w:rPr>
          <w:rFonts w:hint="eastAsia" w:ascii="仿宋_GB2312" w:hAnsi="仿宋_GB2312" w:eastAsia="仿宋_GB2312" w:cs="仿宋_GB2312"/>
          <w:bCs/>
          <w:sz w:val="32"/>
          <w:szCs w:val="32"/>
          <w:lang w:val="en-US" w:eastAsia="zh-CN"/>
        </w:rPr>
        <w:t>服务评价与改进</w:t>
      </w:r>
      <w:r>
        <w:rPr>
          <w:rFonts w:hint="eastAsia" w:ascii="仿宋_GB2312" w:hAnsi="仿宋_GB2312" w:eastAsia="仿宋_GB2312" w:cs="仿宋_GB2312"/>
          <w:bCs/>
          <w:sz w:val="32"/>
          <w:szCs w:val="32"/>
        </w:rPr>
        <w:t>。</w:t>
      </w:r>
    </w:p>
    <w:p w14:paraId="2E20C573">
      <w:pPr>
        <w:pStyle w:val="8"/>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服</w:t>
      </w:r>
      <w:r>
        <w:rPr>
          <w:rFonts w:hint="eastAsia" w:ascii="仿宋_GB2312" w:hAnsi="仿宋_GB2312" w:eastAsia="仿宋_GB2312" w:cs="仿宋_GB2312"/>
          <w:bCs/>
          <w:sz w:val="32"/>
          <w:szCs w:val="32"/>
          <w:lang w:val="en-US" w:eastAsia="zh-CN"/>
        </w:rPr>
        <w:t>务组织为居家老年人提供的非医疗行为的助医服务。</w:t>
      </w:r>
    </w:p>
    <w:p w14:paraId="6DB342B5">
      <w:pPr>
        <w:wordWrap/>
        <w:spacing w:line="560" w:lineRule="exact"/>
        <w:ind w:left="0" w:leftChars="0" w:right="480"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标准的主体内容</w:t>
      </w:r>
    </w:p>
    <w:p w14:paraId="3A2A7361">
      <w:pPr>
        <w:widowControl/>
        <w:wordWrap/>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本标准规范了</w:t>
      </w:r>
      <w:r>
        <w:rPr>
          <w:rFonts w:hint="eastAsia" w:ascii="仿宋_GB2312" w:hAnsi="仿宋_GB2312" w:eastAsia="仿宋_GB2312" w:cs="仿宋_GB2312"/>
          <w:sz w:val="32"/>
          <w:szCs w:val="32"/>
          <w:lang w:eastAsia="zh-CN"/>
        </w:rPr>
        <w:t>居家</w:t>
      </w:r>
      <w:r>
        <w:rPr>
          <w:rFonts w:hint="eastAsia" w:ascii="仿宋_GB2312" w:hAnsi="仿宋_GB2312" w:eastAsia="仿宋_GB2312" w:cs="仿宋_GB2312"/>
          <w:sz w:val="32"/>
          <w:szCs w:val="32"/>
          <w:lang w:val="en-US" w:eastAsia="zh-CN"/>
        </w:rPr>
        <w:t>老年人助医服务</w:t>
      </w:r>
      <w:r>
        <w:rPr>
          <w:rFonts w:hint="eastAsia" w:ascii="仿宋_GB2312" w:hAnsi="仿宋_GB2312" w:eastAsia="仿宋_GB2312" w:cs="仿宋_GB2312"/>
          <w:sz w:val="32"/>
          <w:szCs w:val="32"/>
          <w:lang w:eastAsia="zh-CN"/>
        </w:rPr>
        <w:t>的相关</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助医服务、陪诊服务、延续服务的</w:t>
      </w:r>
      <w:r>
        <w:rPr>
          <w:rFonts w:hint="eastAsia" w:ascii="仿宋_GB2312" w:hAnsi="仿宋_GB2312" w:eastAsia="仿宋_GB2312" w:cs="仿宋_GB2312"/>
          <w:sz w:val="32"/>
          <w:szCs w:val="32"/>
          <w:lang w:eastAsia="zh-CN"/>
        </w:rPr>
        <w:t>术语与定义</w:t>
      </w:r>
      <w:r>
        <w:rPr>
          <w:rFonts w:hint="eastAsia" w:ascii="仿宋_GB2312" w:hAnsi="仿宋_GB2312" w:eastAsia="仿宋_GB2312" w:cs="仿宋_GB2312"/>
          <w:sz w:val="32"/>
          <w:szCs w:val="32"/>
          <w:lang w:val="en-US" w:eastAsia="zh-CN"/>
        </w:rPr>
        <w:t>进行了</w:t>
      </w:r>
      <w:r>
        <w:rPr>
          <w:rFonts w:hint="eastAsia" w:ascii="仿宋_GB2312" w:hAnsi="仿宋_GB2312" w:eastAsia="仿宋_GB2312" w:cs="仿宋_GB2312"/>
          <w:sz w:val="32"/>
          <w:szCs w:val="32"/>
          <w:lang w:eastAsia="zh-CN"/>
        </w:rPr>
        <w:t>明确，从</w:t>
      </w:r>
      <w:r>
        <w:rPr>
          <w:rFonts w:hint="eastAsia" w:ascii="仿宋_GB2312" w:hAnsi="仿宋_GB2312" w:eastAsia="仿宋_GB2312" w:cs="仿宋_GB2312"/>
          <w:sz w:val="32"/>
          <w:szCs w:val="32"/>
          <w:lang w:val="en-US" w:eastAsia="zh-CN"/>
        </w:rPr>
        <w:t>总体</w:t>
      </w:r>
      <w:r>
        <w:rPr>
          <w:rFonts w:hint="eastAsia" w:ascii="仿宋_GB2312" w:hAnsi="仿宋_GB2312" w:eastAsia="仿宋_GB2312" w:cs="仿宋_GB2312"/>
          <w:bCs/>
          <w:sz w:val="32"/>
          <w:szCs w:val="32"/>
        </w:rPr>
        <w:t>要求、</w:t>
      </w:r>
      <w:r>
        <w:rPr>
          <w:rFonts w:hint="eastAsia" w:ascii="仿宋_GB2312" w:hAnsi="仿宋_GB2312" w:eastAsia="仿宋_GB2312" w:cs="仿宋_GB2312"/>
          <w:bCs/>
          <w:sz w:val="32"/>
          <w:szCs w:val="32"/>
          <w:lang w:val="en-US" w:eastAsia="zh-CN"/>
        </w:rPr>
        <w:t>服务内容及</w:t>
      </w:r>
      <w:r>
        <w:rPr>
          <w:rFonts w:hint="eastAsia" w:ascii="仿宋_GB2312" w:hAnsi="仿宋_GB2312" w:eastAsia="仿宋_GB2312" w:cs="仿宋_GB2312"/>
          <w:bCs/>
          <w:sz w:val="32"/>
          <w:szCs w:val="32"/>
        </w:rPr>
        <w:t>要求、</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流程、</w:t>
      </w:r>
      <w:r>
        <w:rPr>
          <w:rFonts w:hint="eastAsia" w:ascii="仿宋_GB2312" w:hAnsi="仿宋_GB2312" w:eastAsia="仿宋_GB2312" w:cs="仿宋_GB2312"/>
          <w:bCs/>
          <w:sz w:val="32"/>
          <w:szCs w:val="32"/>
          <w:lang w:val="en-US" w:eastAsia="zh-CN"/>
        </w:rPr>
        <w:t>服务评价与改进</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个方面提出了要求，力求通过这</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个方面的规定，实现对</w:t>
      </w:r>
      <w:r>
        <w:rPr>
          <w:rFonts w:hint="eastAsia" w:ascii="仿宋_GB2312" w:hAnsi="仿宋_GB2312" w:eastAsia="仿宋_GB2312" w:cs="仿宋_GB2312"/>
          <w:sz w:val="32"/>
          <w:szCs w:val="32"/>
          <w:lang w:eastAsia="zh-CN"/>
        </w:rPr>
        <w:t>居家</w:t>
      </w:r>
      <w:r>
        <w:rPr>
          <w:rFonts w:hint="eastAsia" w:ascii="仿宋_GB2312" w:hAnsi="仿宋_GB2312" w:eastAsia="仿宋_GB2312" w:cs="仿宋_GB2312"/>
          <w:sz w:val="32"/>
          <w:szCs w:val="32"/>
          <w:lang w:val="en-US" w:eastAsia="zh-CN"/>
        </w:rPr>
        <w:t>老年人助医服务</w:t>
      </w:r>
      <w:r>
        <w:rPr>
          <w:rFonts w:hint="eastAsia" w:ascii="仿宋_GB2312" w:hAnsi="仿宋_GB2312" w:eastAsia="仿宋_GB2312" w:cs="仿宋_GB2312"/>
          <w:sz w:val="32"/>
          <w:szCs w:val="32"/>
        </w:rPr>
        <w:t>进行规范的目的。</w:t>
      </w:r>
    </w:p>
    <w:p w14:paraId="466FACB3">
      <w:pPr>
        <w:keepNext w:val="0"/>
        <w:keepLines w:val="0"/>
        <w:pageBreakBefore w:val="0"/>
        <w:numPr>
          <w:ilvl w:val="0"/>
          <w:numId w:val="0"/>
        </w:numPr>
        <w:kinsoku/>
        <w:wordWrap/>
        <w:overflowPunct/>
        <w:topLinePunct w:val="0"/>
        <w:bidi w:val="0"/>
        <w:spacing w:line="360" w:lineRule="auto"/>
        <w:ind w:right="480" w:rightChars="0" w:firstLine="643" w:firstLineChars="200"/>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（三）</w:t>
      </w:r>
      <w:r>
        <w:rPr>
          <w:rFonts w:hint="eastAsia" w:ascii="仿宋_GB2312" w:hAnsi="仿宋_GB2312" w:eastAsia="仿宋_GB2312" w:cs="仿宋_GB2312"/>
          <w:b/>
          <w:bCs/>
          <w:kern w:val="0"/>
          <w:sz w:val="32"/>
          <w:szCs w:val="32"/>
        </w:rPr>
        <w:t>标准相关条款说明</w:t>
      </w:r>
    </w:p>
    <w:p w14:paraId="690D5A5F">
      <w:pPr>
        <w:pStyle w:val="8"/>
        <w:keepNext w:val="0"/>
        <w:keepLines w:val="0"/>
        <w:pageBreakBefore w:val="0"/>
        <w:kinsoku/>
        <w:wordWrap/>
        <w:overflowPunct/>
        <w:topLinePunct w:val="0"/>
        <w:bidi w:val="0"/>
        <w:spacing w:line="36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kern w:val="0"/>
          <w:sz w:val="32"/>
          <w:szCs w:val="32"/>
          <w:lang w:val="en-US" w:eastAsia="zh-CN"/>
        </w:rPr>
        <w:t>标准中的总体要求主要参考了</w:t>
      </w:r>
      <w:r>
        <w:rPr>
          <w:rFonts w:hint="eastAsia" w:ascii="仿宋_GB2312" w:hAnsi="仿宋_GB2312" w:eastAsia="仿宋_GB2312" w:cs="仿宋_GB2312"/>
          <w:sz w:val="32"/>
          <w:szCs w:val="32"/>
          <w:lang w:eastAsia="zh-CN"/>
        </w:rPr>
        <w:t>《居家养老上门服务基本</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w:t>
      </w:r>
      <w:r>
        <w:rPr>
          <w:rFonts w:hint="eastAsia" w:ascii="仿宋_GB2312" w:hAnsi="仿宋_GB2312" w:eastAsia="仿宋_GB2312" w:cs="仿宋_GB2312"/>
          <w:sz w:val="32"/>
          <w:szCs w:val="32"/>
        </w:rPr>
        <w:t xml:space="preserve">/T </w:t>
      </w:r>
      <w:r>
        <w:rPr>
          <w:rFonts w:hint="eastAsia" w:ascii="仿宋_GB2312" w:hAnsi="仿宋_GB2312" w:eastAsia="仿宋_GB2312" w:cs="仿宋_GB2312"/>
          <w:sz w:val="32"/>
          <w:szCs w:val="32"/>
          <w:lang w:val="en-US" w:eastAsia="zh-CN"/>
        </w:rPr>
        <w:t>43153-2023）、</w:t>
      </w:r>
      <w:r>
        <w:rPr>
          <w:rFonts w:hint="eastAsia" w:ascii="仿宋_GB2312" w:hAnsi="仿宋_GB2312" w:eastAsia="仿宋_GB2312" w:cs="仿宋_GB2312"/>
          <w:sz w:val="32"/>
          <w:szCs w:val="32"/>
        </w:rPr>
        <w:t>《养老机构服务安全基本规范》（GB 38600-2019）、</w:t>
      </w:r>
      <w:r>
        <w:rPr>
          <w:rFonts w:hint="eastAsia" w:ascii="仿宋_GB2312" w:hAnsi="仿宋_GB2312" w:eastAsia="仿宋_GB2312" w:cs="仿宋_GB2312"/>
          <w:sz w:val="32"/>
          <w:szCs w:val="32"/>
          <w:lang w:val="en-US" w:eastAsia="zh-CN"/>
        </w:rPr>
        <w:t>《居家养老上门服务规范》（DB43/T 2866-2023）等标准</w:t>
      </w:r>
      <w:r>
        <w:rPr>
          <w:rFonts w:hint="eastAsia" w:ascii="仿宋_GB2312" w:hAnsi="仿宋_GB2312" w:eastAsia="仿宋_GB2312" w:cs="仿宋_GB2312"/>
          <w:sz w:val="32"/>
          <w:szCs w:val="32"/>
          <w:lang w:eastAsia="zh-CN"/>
        </w:rPr>
        <w:t>。</w:t>
      </w:r>
    </w:p>
    <w:p w14:paraId="38D5B201">
      <w:pPr>
        <w:pStyle w:val="8"/>
        <w:keepNext w:val="0"/>
        <w:keepLines w:val="0"/>
        <w:pageBreakBefore w:val="0"/>
        <w:kinsoku/>
        <w:wordWrap/>
        <w:overflowPunct/>
        <w:topLinePunct w:val="0"/>
        <w:bidi w:val="0"/>
        <w:spacing w:line="360" w:lineRule="auto"/>
        <w:jc w:val="both"/>
        <w:textAlignment w:val="auto"/>
        <w:rPr>
          <w:rFonts w:hint="eastAsia" w:ascii="仿宋" w:hAnsi="仿宋" w:eastAsia="仿宋" w:cs="仿宋"/>
          <w:kern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kern w:val="0"/>
          <w:sz w:val="32"/>
          <w:szCs w:val="32"/>
          <w:lang w:val="en-US" w:eastAsia="zh-CN"/>
        </w:rPr>
        <w:t>标准中的服务内容及要求主要参考了</w:t>
      </w:r>
      <w:r>
        <w:rPr>
          <w:rFonts w:hint="eastAsia" w:ascii="仿宋_GB2312" w:hAnsi="仿宋_GB2312" w:eastAsia="仿宋_GB2312" w:cs="仿宋_GB2312"/>
          <w:sz w:val="32"/>
          <w:szCs w:val="32"/>
        </w:rPr>
        <w:t>《养老机构服务安全基本规范》（GB 38600-2019）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老年人能力评估规范》</w:t>
      </w:r>
      <w:r>
        <w:rPr>
          <w:rFonts w:hint="eastAsia" w:ascii="仿宋_GB2312" w:hAnsi="仿宋_GB2312" w:eastAsia="仿宋_GB2312" w:cs="仿宋_GB2312"/>
          <w:sz w:val="32"/>
          <w:szCs w:val="32"/>
        </w:rPr>
        <w:t xml:space="preserve">（GB/T </w:t>
      </w:r>
      <w:r>
        <w:rPr>
          <w:rFonts w:hint="eastAsia" w:ascii="仿宋_GB2312" w:hAnsi="仿宋_GB2312" w:eastAsia="仿宋_GB2312" w:cs="仿宋_GB2312"/>
          <w:sz w:val="32"/>
          <w:szCs w:val="32"/>
          <w:lang w:val="en-US" w:eastAsia="zh-CN"/>
        </w:rPr>
        <w:t>42195</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、《居家养老上门服务基本</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w:t>
      </w:r>
      <w:r>
        <w:rPr>
          <w:rFonts w:hint="eastAsia" w:ascii="仿宋_GB2312" w:hAnsi="仿宋_GB2312" w:eastAsia="仿宋_GB2312" w:cs="仿宋_GB2312"/>
          <w:sz w:val="32"/>
          <w:szCs w:val="32"/>
        </w:rPr>
        <w:t xml:space="preserve">/T </w:t>
      </w:r>
      <w:r>
        <w:rPr>
          <w:rFonts w:hint="eastAsia" w:ascii="仿宋_GB2312" w:hAnsi="仿宋_GB2312" w:eastAsia="仿宋_GB2312" w:cs="仿宋_GB2312"/>
          <w:sz w:val="32"/>
          <w:szCs w:val="32"/>
          <w:lang w:val="en-US" w:eastAsia="zh-CN"/>
        </w:rPr>
        <w:t>43153-2023）、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老年人居家康复服务规范》（MZ/T 206）、《居家适老化改造基本规范》（DB43/T 2445-2022）、《居家养老上门服务规范》（DB43/T 2866-2023）等标准。</w:t>
      </w:r>
    </w:p>
    <w:p w14:paraId="284E87B0">
      <w:pPr>
        <w:widowControl w:val="0"/>
        <w:wordWrap/>
        <w:spacing w:line="560" w:lineRule="exact"/>
        <w:ind w:left="0" w:leftChars="0" w:right="480" w:firstLine="640" w:firstLineChars="200"/>
        <w:textAlignment w:val="auto"/>
        <w:outlineLvl w:val="9"/>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五</w:t>
      </w:r>
      <w:r>
        <w:rPr>
          <w:rFonts w:hint="eastAsia" w:ascii="黑体" w:hAnsi="黑体" w:eastAsia="黑体" w:cs="黑体"/>
          <w:bCs/>
          <w:color w:val="000000"/>
          <w:sz w:val="32"/>
          <w:szCs w:val="32"/>
        </w:rPr>
        <w:t>、</w:t>
      </w:r>
      <w:r>
        <w:rPr>
          <w:rFonts w:hint="eastAsia" w:ascii="黑体" w:hAnsi="黑体" w:eastAsia="黑体" w:cs="黑体"/>
          <w:bCs/>
          <w:color w:val="000000"/>
          <w:sz w:val="32"/>
          <w:szCs w:val="32"/>
          <w:lang w:eastAsia="zh-CN"/>
        </w:rPr>
        <w:t>国内外</w:t>
      </w:r>
      <w:r>
        <w:rPr>
          <w:rFonts w:hint="eastAsia" w:ascii="黑体" w:hAnsi="黑体" w:eastAsia="黑体" w:cs="黑体"/>
          <w:bCs/>
          <w:color w:val="000000"/>
          <w:sz w:val="32"/>
          <w:szCs w:val="32"/>
        </w:rPr>
        <w:t>现行</w:t>
      </w:r>
      <w:r>
        <w:rPr>
          <w:rFonts w:hint="eastAsia" w:ascii="黑体" w:hAnsi="黑体" w:eastAsia="黑体" w:cs="黑体"/>
          <w:bCs/>
          <w:color w:val="000000"/>
          <w:sz w:val="32"/>
          <w:szCs w:val="32"/>
          <w:lang w:eastAsia="zh-CN"/>
        </w:rPr>
        <w:t>相关</w:t>
      </w:r>
      <w:r>
        <w:rPr>
          <w:rFonts w:hint="eastAsia" w:ascii="黑体" w:hAnsi="黑体" w:eastAsia="黑体" w:cs="黑体"/>
          <w:bCs/>
          <w:color w:val="000000"/>
          <w:sz w:val="32"/>
          <w:szCs w:val="32"/>
        </w:rPr>
        <w:t>法律、法规和标准</w:t>
      </w:r>
      <w:r>
        <w:rPr>
          <w:rFonts w:hint="eastAsia" w:ascii="黑体" w:hAnsi="黑体" w:eastAsia="黑体" w:cs="黑体"/>
          <w:bCs/>
          <w:color w:val="000000"/>
          <w:sz w:val="32"/>
          <w:szCs w:val="32"/>
          <w:lang w:eastAsia="zh-CN"/>
        </w:rPr>
        <w:t>情况</w:t>
      </w:r>
    </w:p>
    <w:p w14:paraId="60EE2504">
      <w:pPr>
        <w:widowControl w:val="0"/>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本标准涉及的技术内容符合</w:t>
      </w:r>
      <w:r>
        <w:rPr>
          <w:rFonts w:hint="eastAsia" w:ascii="仿宋_GB2312" w:hAnsi="仿宋_GB2312" w:eastAsia="仿宋_GB2312" w:cs="仿宋_GB2312"/>
          <w:kern w:val="0"/>
          <w:sz w:val="32"/>
          <w:szCs w:val="32"/>
        </w:rPr>
        <w:t>《中华人民共和国老年人权益保障法》、《养老机构管理办法》（中华人民共和国民政部令第66号）</w:t>
      </w:r>
      <w:r>
        <w:rPr>
          <w:rFonts w:hint="eastAsia" w:ascii="仿宋_GB2312" w:hAnsi="仿宋_GB2312" w:eastAsia="仿宋_GB2312" w:cs="仿宋_GB2312"/>
          <w:sz w:val="32"/>
          <w:szCs w:val="32"/>
        </w:rPr>
        <w:t>等国家现行法律法规和部门规章的规定，符合</w:t>
      </w:r>
      <w:r>
        <w:rPr>
          <w:rFonts w:hint="eastAsia" w:ascii="仿宋_GB2312" w:hAnsi="仿宋_GB2312" w:eastAsia="仿宋_GB2312" w:cs="仿宋_GB2312"/>
          <w:kern w:val="0"/>
          <w:sz w:val="32"/>
          <w:szCs w:val="32"/>
        </w:rPr>
        <w:t>《养老机构服务安全基本规范》（GB 38600-2019）</w:t>
      </w:r>
      <w:r>
        <w:rPr>
          <w:rFonts w:hint="eastAsia" w:ascii="仿宋_GB2312" w:hAnsi="仿宋_GB2312" w:eastAsia="仿宋_GB2312" w:cs="仿宋_GB2312"/>
          <w:sz w:val="32"/>
          <w:szCs w:val="32"/>
        </w:rPr>
        <w:t>等国家强制性标准的规定，是现行养老服务标准体系的重要组成部分，也是国家标准</w:t>
      </w:r>
      <w:r>
        <w:rPr>
          <w:rFonts w:hint="eastAsia" w:ascii="仿宋_GB2312" w:hAnsi="仿宋_GB2312" w:eastAsia="仿宋_GB2312" w:cs="仿宋_GB2312"/>
          <w:sz w:val="32"/>
          <w:szCs w:val="32"/>
          <w:lang w:eastAsia="zh-CN"/>
        </w:rPr>
        <w:t>《居家养老上门服务基本</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（GB</w:t>
      </w:r>
      <w:r>
        <w:rPr>
          <w:rFonts w:hint="eastAsia" w:ascii="仿宋_GB2312" w:hAnsi="仿宋_GB2312" w:eastAsia="仿宋_GB2312" w:cs="仿宋_GB2312"/>
          <w:sz w:val="32"/>
          <w:szCs w:val="32"/>
        </w:rPr>
        <w:t xml:space="preserve">/T </w:t>
      </w:r>
      <w:r>
        <w:rPr>
          <w:rFonts w:hint="eastAsia" w:ascii="仿宋_GB2312" w:hAnsi="仿宋_GB2312" w:eastAsia="仿宋_GB2312" w:cs="仿宋_GB2312"/>
          <w:sz w:val="32"/>
          <w:szCs w:val="32"/>
          <w:lang w:val="en-US" w:eastAsia="zh-CN"/>
        </w:rPr>
        <w:t>43153-2023）、</w:t>
      </w:r>
      <w:r>
        <w:rPr>
          <w:rFonts w:hint="eastAsia" w:ascii="仿宋_GB2312" w:hAnsi="仿宋_GB2312" w:eastAsia="仿宋_GB2312" w:cs="仿宋_GB2312"/>
          <w:kern w:val="0"/>
          <w:sz w:val="32"/>
          <w:szCs w:val="32"/>
        </w:rPr>
        <w:t>《养老机构服务安全基本规范》（GB 38600-2019）</w:t>
      </w:r>
      <w:r>
        <w:rPr>
          <w:rFonts w:hint="eastAsia" w:ascii="仿宋_GB2312" w:hAnsi="仿宋_GB2312" w:eastAsia="仿宋_GB2312" w:cs="仿宋_GB2312"/>
          <w:sz w:val="32"/>
          <w:szCs w:val="32"/>
        </w:rPr>
        <w:t>的细化与补充，与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老年人能力评估规范》</w:t>
      </w:r>
      <w:r>
        <w:rPr>
          <w:rFonts w:hint="eastAsia" w:ascii="仿宋_GB2312" w:hAnsi="仿宋_GB2312" w:eastAsia="仿宋_GB2312" w:cs="仿宋_GB2312"/>
          <w:sz w:val="32"/>
          <w:szCs w:val="32"/>
        </w:rPr>
        <w:t xml:space="preserve">（GB/T </w:t>
      </w:r>
      <w:r>
        <w:rPr>
          <w:rFonts w:hint="eastAsia" w:ascii="仿宋_GB2312" w:hAnsi="仿宋_GB2312" w:eastAsia="仿宋_GB2312" w:cs="仿宋_GB2312"/>
          <w:sz w:val="32"/>
          <w:szCs w:val="32"/>
          <w:lang w:val="en-US" w:eastAsia="zh-CN"/>
        </w:rPr>
        <w:t>42195</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《居家养老上门服务规范》（DB43/T 2866-2023）</w:t>
      </w:r>
      <w:r>
        <w:rPr>
          <w:rFonts w:hint="eastAsia" w:ascii="仿宋_GB2312" w:hAnsi="仿宋_GB2312" w:eastAsia="仿宋_GB2312" w:cs="仿宋_GB2312"/>
          <w:sz w:val="32"/>
          <w:szCs w:val="32"/>
        </w:rPr>
        <w:t>等相关国家标准、</w:t>
      </w:r>
      <w:r>
        <w:rPr>
          <w:rFonts w:hint="eastAsia" w:ascii="仿宋_GB2312" w:hAnsi="仿宋_GB2312" w:eastAsia="仿宋_GB2312" w:cs="仿宋_GB2312"/>
          <w:sz w:val="32"/>
          <w:szCs w:val="32"/>
          <w:lang w:val="en-US" w:eastAsia="zh-CN"/>
        </w:rPr>
        <w:t>地方</w:t>
      </w:r>
      <w:r>
        <w:rPr>
          <w:rFonts w:hint="eastAsia" w:ascii="仿宋_GB2312" w:hAnsi="仿宋_GB2312" w:eastAsia="仿宋_GB2312" w:cs="仿宋_GB2312"/>
          <w:sz w:val="32"/>
          <w:szCs w:val="32"/>
        </w:rPr>
        <w:t>标准协调一致。</w:t>
      </w:r>
    </w:p>
    <w:p w14:paraId="1448A3C7">
      <w:pPr>
        <w:widowControl w:val="0"/>
        <w:wordWrap/>
        <w:spacing w:line="560" w:lineRule="exact"/>
        <w:ind w:left="0" w:leftChars="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lang w:eastAsia="zh-CN"/>
        </w:rPr>
        <w:t>六</w:t>
      </w:r>
      <w:r>
        <w:rPr>
          <w:rFonts w:hint="eastAsia" w:ascii="黑体" w:hAnsi="黑体" w:eastAsia="黑体" w:cs="黑体"/>
          <w:bCs/>
          <w:color w:val="000000"/>
          <w:sz w:val="32"/>
          <w:szCs w:val="32"/>
        </w:rPr>
        <w:t>、重大意见</w:t>
      </w:r>
      <w:r>
        <w:rPr>
          <w:rFonts w:hint="eastAsia" w:ascii="黑体" w:hAnsi="黑体" w:eastAsia="黑体" w:cs="黑体"/>
          <w:bCs/>
          <w:color w:val="000000"/>
          <w:sz w:val="32"/>
          <w:szCs w:val="32"/>
          <w:lang w:eastAsia="zh-CN"/>
        </w:rPr>
        <w:t>分歧及处理结果</w:t>
      </w:r>
    </w:p>
    <w:p w14:paraId="4929A7AD">
      <w:pPr>
        <w:widowControl w:val="0"/>
        <w:wordWrap/>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标准起草组前期进行了充分的准备和调研，进行了大量的调查论证、分析和研讨，并与主管部门、协会、</w:t>
      </w:r>
      <w:r>
        <w:rPr>
          <w:rFonts w:hint="eastAsia" w:ascii="仿宋_GB2312" w:hAnsi="仿宋_GB2312" w:eastAsia="仿宋_GB2312" w:cs="仿宋_GB2312"/>
          <w:sz w:val="32"/>
          <w:szCs w:val="32"/>
          <w:lang w:val="en-US" w:eastAsia="zh-CN"/>
        </w:rPr>
        <w:t>居家养老服务组织</w:t>
      </w:r>
      <w:r>
        <w:rPr>
          <w:rFonts w:hint="eastAsia" w:ascii="仿宋_GB2312" w:hAnsi="仿宋_GB2312" w:eastAsia="仿宋_GB2312" w:cs="仿宋_GB2312"/>
          <w:sz w:val="32"/>
          <w:szCs w:val="32"/>
        </w:rPr>
        <w:t>、服务对象及其相关第三方等各利益相关方进行了充分的交流沟通，对征集的问题和建议进行了充分的交流和研究讨论。</w:t>
      </w:r>
    </w:p>
    <w:p w14:paraId="6F30060E">
      <w:pPr>
        <w:widowControl w:val="0"/>
        <w:wordWrap/>
        <w:spacing w:line="560" w:lineRule="exact"/>
        <w:ind w:left="0" w:leftChars="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lang w:eastAsia="zh-CN"/>
        </w:rPr>
        <w:t>七</w:t>
      </w:r>
      <w:r>
        <w:rPr>
          <w:rFonts w:hint="eastAsia" w:ascii="黑体" w:hAnsi="黑体" w:eastAsia="黑体" w:cs="黑体"/>
          <w:bCs/>
          <w:color w:val="000000"/>
          <w:sz w:val="32"/>
          <w:szCs w:val="32"/>
        </w:rPr>
        <w:t>、</w:t>
      </w:r>
      <w:r>
        <w:rPr>
          <w:rFonts w:hint="eastAsia" w:ascii="黑体" w:hAnsi="黑体" w:eastAsia="黑体" w:cs="黑体"/>
          <w:bCs/>
          <w:color w:val="000000"/>
          <w:sz w:val="32"/>
          <w:szCs w:val="32"/>
          <w:lang w:eastAsia="zh-CN"/>
        </w:rPr>
        <w:t>实施地方</w:t>
      </w:r>
      <w:r>
        <w:rPr>
          <w:rFonts w:hint="eastAsia" w:ascii="黑体" w:hAnsi="黑体" w:eastAsia="黑体" w:cs="黑体"/>
          <w:bCs/>
          <w:color w:val="000000"/>
          <w:sz w:val="32"/>
          <w:szCs w:val="32"/>
        </w:rPr>
        <w:t>标准要求和措施建议（包括组织措施、技术措施、过渡办法</w:t>
      </w:r>
      <w:r>
        <w:rPr>
          <w:rFonts w:hint="eastAsia" w:ascii="黑体" w:hAnsi="黑体" w:eastAsia="黑体" w:cs="黑体"/>
          <w:bCs/>
          <w:color w:val="000000"/>
          <w:sz w:val="32"/>
          <w:szCs w:val="32"/>
          <w:lang w:eastAsia="zh-CN"/>
        </w:rPr>
        <w:t>、风险评估</w:t>
      </w:r>
      <w:r>
        <w:rPr>
          <w:rFonts w:hint="eastAsia" w:ascii="黑体" w:hAnsi="黑体" w:eastAsia="黑体" w:cs="黑体"/>
          <w:bCs/>
          <w:color w:val="000000"/>
          <w:sz w:val="32"/>
          <w:szCs w:val="32"/>
        </w:rPr>
        <w:t>等内容）</w:t>
      </w:r>
    </w:p>
    <w:p w14:paraId="7E8D3651">
      <w:pPr>
        <w:widowControl w:val="0"/>
        <w:wordWrap/>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eastAsia="zh-CN"/>
        </w:rPr>
        <w:t>居家</w:t>
      </w:r>
      <w:r>
        <w:rPr>
          <w:rFonts w:hint="eastAsia" w:ascii="仿宋_GB2312" w:hAnsi="仿宋_GB2312" w:eastAsia="仿宋_GB2312" w:cs="仿宋_GB2312"/>
          <w:sz w:val="32"/>
          <w:szCs w:val="32"/>
          <w:lang w:val="en-US" w:eastAsia="zh-CN"/>
        </w:rPr>
        <w:t>老年人助医服务</w:t>
      </w:r>
      <w:r>
        <w:rPr>
          <w:rFonts w:hint="eastAsia" w:ascii="仿宋_GB2312" w:hAnsi="仿宋_GB2312" w:eastAsia="仿宋_GB2312" w:cs="仿宋_GB2312"/>
          <w:sz w:val="32"/>
          <w:szCs w:val="32"/>
        </w:rPr>
        <w:t>行为，提升</w:t>
      </w:r>
      <w:r>
        <w:rPr>
          <w:rFonts w:hint="eastAsia" w:ascii="仿宋_GB2312" w:hAnsi="仿宋_GB2312" w:eastAsia="仿宋_GB2312" w:cs="仿宋_GB2312"/>
          <w:sz w:val="32"/>
          <w:szCs w:val="32"/>
          <w:lang w:val="en-US" w:eastAsia="zh-CN"/>
        </w:rPr>
        <w:t>助医</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质量和水平，</w:t>
      </w:r>
      <w:r>
        <w:rPr>
          <w:rFonts w:hint="eastAsia" w:ascii="仿宋_GB2312" w:hAnsi="仿宋_GB2312" w:eastAsia="仿宋_GB2312" w:cs="仿宋_GB2312"/>
          <w:kern w:val="0"/>
          <w:sz w:val="32"/>
          <w:szCs w:val="32"/>
        </w:rPr>
        <w:t>降低</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rPr>
        <w:t>风险，保障服务安全和老年人的合法权益。</w:t>
      </w:r>
      <w:r>
        <w:rPr>
          <w:rFonts w:hint="eastAsia" w:ascii="仿宋_GB2312" w:hAnsi="仿宋_GB2312" w:eastAsia="仿宋_GB2312" w:cs="仿宋_GB2312"/>
          <w:sz w:val="32"/>
          <w:szCs w:val="32"/>
        </w:rPr>
        <w:t>建议将本标准作为全</w:t>
      </w:r>
      <w:r>
        <w:rPr>
          <w:rFonts w:hint="eastAsia" w:ascii="仿宋_GB2312" w:hAnsi="仿宋_GB2312" w:eastAsia="仿宋_GB2312" w:cs="仿宋_GB2312"/>
          <w:sz w:val="32"/>
          <w:szCs w:val="32"/>
          <w:lang w:eastAsia="zh-CN"/>
        </w:rPr>
        <w:t>省居家</w:t>
      </w:r>
      <w:r>
        <w:rPr>
          <w:rFonts w:hint="eastAsia" w:ascii="仿宋_GB2312" w:hAnsi="仿宋_GB2312" w:eastAsia="仿宋_GB2312" w:cs="仿宋_GB2312"/>
          <w:sz w:val="32"/>
          <w:szCs w:val="32"/>
          <w:lang w:val="en-US" w:eastAsia="zh-CN"/>
        </w:rPr>
        <w:t>老年人助医服务</w:t>
      </w:r>
      <w:r>
        <w:rPr>
          <w:rFonts w:hint="eastAsia" w:ascii="仿宋_GB2312" w:hAnsi="仿宋_GB2312" w:eastAsia="仿宋_GB2312" w:cs="仿宋_GB2312"/>
          <w:sz w:val="32"/>
          <w:szCs w:val="32"/>
        </w:rPr>
        <w:t>的主要依据和推荐性指南，更好地发挥标准的支撑和引领作用；建议加强对标准的宣贯，对标准执行情况进行跟踪调查，并对标准实施效果进行评估，及时发现并解决标准实施中存在的问题，适时开展修订完善工作，提升标准的科学性和适用性。</w:t>
      </w:r>
    </w:p>
    <w:p w14:paraId="451E6F7B">
      <w:pPr>
        <w:widowControl w:val="0"/>
        <w:wordWrap/>
        <w:adjustRightInd w:val="0"/>
        <w:snapToGrid w:val="0"/>
        <w:spacing w:line="560" w:lineRule="exact"/>
        <w:ind w:left="0" w:leftChars="0" w:firstLine="640" w:firstLineChars="200"/>
        <w:textAlignment w:val="auto"/>
        <w:outlineLvl w:val="9"/>
        <w:rPr>
          <w:rFonts w:hint="eastAsia" w:ascii="仿宋_GB2312" w:hAnsi="仿宋_GB2312" w:eastAsia="仿宋_GB2312" w:cs="仿宋_GB2312"/>
          <w:sz w:val="32"/>
          <w:szCs w:val="32"/>
        </w:rPr>
      </w:pPr>
    </w:p>
    <w:p w14:paraId="64A18C54">
      <w:pPr>
        <w:pStyle w:val="2"/>
        <w:rPr>
          <w:rFonts w:hint="eastAsia" w:ascii="仿宋_GB2312" w:hAnsi="仿宋_GB2312" w:eastAsia="仿宋_GB2312" w:cs="仿宋_GB2312"/>
          <w:sz w:val="32"/>
          <w:szCs w:val="32"/>
        </w:rPr>
      </w:pPr>
    </w:p>
    <w:p w14:paraId="46D8958A">
      <w:pPr>
        <w:rPr>
          <w:rFonts w:hint="eastAsia"/>
        </w:rPr>
      </w:pPr>
    </w:p>
    <w:p w14:paraId="62EBEE5F">
      <w:pPr>
        <w:widowControl w:val="0"/>
        <w:wordWrap/>
        <w:adjustRightInd w:val="0"/>
        <w:snapToGrid w:val="0"/>
        <w:spacing w:line="560" w:lineRule="exact"/>
        <w:ind w:left="0" w:leftChars="0" w:firstLine="5760" w:firstLineChars="18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标准起草组</w:t>
      </w:r>
    </w:p>
    <w:p w14:paraId="74DEB705">
      <w:pPr>
        <w:spacing w:line="240" w:lineRule="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2025年9月3日</w:t>
      </w:r>
    </w:p>
    <w:sectPr>
      <w:footerReference r:id="rId4" w:type="default"/>
      <w:pgSz w:w="11906" w:h="16838"/>
      <w:pgMar w:top="1860" w:right="1686" w:bottom="1738" w:left="182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0AB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B554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4B554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12C76"/>
    <w:multiLevelType w:val="singleLevel"/>
    <w:tmpl w:val="8CA12C76"/>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1844"/>
      </w:pPr>
      <w:rPr>
        <w:rFonts w:hint="eastAsia" w:ascii="黑体" w:hAnsi="Times New Roman" w:eastAsia="黑体" w:cs="Times New Roman"/>
        <w:b w:val="0"/>
        <w:i w:val="0"/>
        <w:sz w:val="21"/>
        <w:szCs w:val="21"/>
      </w:rPr>
    </w:lvl>
    <w:lvl w:ilvl="1" w:tentative="0">
      <w:start w:val="1"/>
      <w:numFmt w:val="decimal"/>
      <w:pStyle w:val="9"/>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993"/>
      </w:pPr>
      <w:rPr>
        <w:rFonts w:hint="eastAsia" w:ascii="黑体" w:hAnsi="Times New Roman" w:eastAsia="黑体" w:cs="Times New Roman"/>
        <w:b w:val="0"/>
        <w:i w:val="0"/>
        <w:sz w:val="21"/>
      </w:rPr>
    </w:lvl>
    <w:lvl w:ilvl="3" w:tentative="0">
      <w:start w:val="1"/>
      <w:numFmt w:val="decimal"/>
      <w:suff w:val="nothing"/>
      <w:lvlText w:val="%1.%2.%3.%4　"/>
      <w:lvlJc w:val="left"/>
      <w:pPr>
        <w:ind w:left="1844"/>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N2U0OTY4NDRmZmEzMDczM2I5ZjNkNmE1OTIzNzcifQ=="/>
  </w:docVars>
  <w:rsids>
    <w:rsidRoot w:val="00000000"/>
    <w:rsid w:val="01D02511"/>
    <w:rsid w:val="027C1BB5"/>
    <w:rsid w:val="029453DF"/>
    <w:rsid w:val="02EC16D4"/>
    <w:rsid w:val="035D17DE"/>
    <w:rsid w:val="050A056F"/>
    <w:rsid w:val="05653106"/>
    <w:rsid w:val="05E83E27"/>
    <w:rsid w:val="060E35C0"/>
    <w:rsid w:val="073C12CE"/>
    <w:rsid w:val="0790630B"/>
    <w:rsid w:val="08322102"/>
    <w:rsid w:val="08386504"/>
    <w:rsid w:val="083D76A9"/>
    <w:rsid w:val="086D2887"/>
    <w:rsid w:val="08DB48E4"/>
    <w:rsid w:val="09793051"/>
    <w:rsid w:val="0C1D5598"/>
    <w:rsid w:val="0C5F5C37"/>
    <w:rsid w:val="0DF66714"/>
    <w:rsid w:val="0EB42F0B"/>
    <w:rsid w:val="0F1D2810"/>
    <w:rsid w:val="0F8449BF"/>
    <w:rsid w:val="105317E6"/>
    <w:rsid w:val="1294030D"/>
    <w:rsid w:val="12AC69DD"/>
    <w:rsid w:val="13255552"/>
    <w:rsid w:val="134C7F2B"/>
    <w:rsid w:val="14495643"/>
    <w:rsid w:val="14A42B8A"/>
    <w:rsid w:val="14B5610E"/>
    <w:rsid w:val="167D7F9C"/>
    <w:rsid w:val="16C14B68"/>
    <w:rsid w:val="170C0CDE"/>
    <w:rsid w:val="183969A5"/>
    <w:rsid w:val="18D159D2"/>
    <w:rsid w:val="1A1B1C87"/>
    <w:rsid w:val="1B464229"/>
    <w:rsid w:val="1B6D0E8D"/>
    <w:rsid w:val="1B7017E3"/>
    <w:rsid w:val="1D9F5304"/>
    <w:rsid w:val="1DD572F9"/>
    <w:rsid w:val="1E8614FB"/>
    <w:rsid w:val="1EAF658A"/>
    <w:rsid w:val="1EC031D9"/>
    <w:rsid w:val="1F601FDE"/>
    <w:rsid w:val="1F8F340E"/>
    <w:rsid w:val="1F97180B"/>
    <w:rsid w:val="20E03017"/>
    <w:rsid w:val="216A53EB"/>
    <w:rsid w:val="22551387"/>
    <w:rsid w:val="2272238F"/>
    <w:rsid w:val="22BF31CF"/>
    <w:rsid w:val="23BF6000"/>
    <w:rsid w:val="242C3C56"/>
    <w:rsid w:val="244248E9"/>
    <w:rsid w:val="24842D1A"/>
    <w:rsid w:val="24C04C56"/>
    <w:rsid w:val="2576115D"/>
    <w:rsid w:val="25771912"/>
    <w:rsid w:val="25866F4C"/>
    <w:rsid w:val="25AD4893"/>
    <w:rsid w:val="25DF541A"/>
    <w:rsid w:val="25FA5269"/>
    <w:rsid w:val="266751FF"/>
    <w:rsid w:val="278C0C8F"/>
    <w:rsid w:val="286E31C3"/>
    <w:rsid w:val="290A7065"/>
    <w:rsid w:val="29820712"/>
    <w:rsid w:val="2AC968CC"/>
    <w:rsid w:val="2B620D60"/>
    <w:rsid w:val="2CAF7EFE"/>
    <w:rsid w:val="2DA73FE6"/>
    <w:rsid w:val="2ED07E1C"/>
    <w:rsid w:val="2FB47314"/>
    <w:rsid w:val="301930D3"/>
    <w:rsid w:val="30C450B0"/>
    <w:rsid w:val="3267074A"/>
    <w:rsid w:val="345C6C68"/>
    <w:rsid w:val="35B5088A"/>
    <w:rsid w:val="36B33455"/>
    <w:rsid w:val="37776076"/>
    <w:rsid w:val="378E0469"/>
    <w:rsid w:val="3923122E"/>
    <w:rsid w:val="3CF42665"/>
    <w:rsid w:val="3D1851CC"/>
    <w:rsid w:val="3D4A35F5"/>
    <w:rsid w:val="3D7047BA"/>
    <w:rsid w:val="42B452E5"/>
    <w:rsid w:val="431B0CEB"/>
    <w:rsid w:val="43FF58C3"/>
    <w:rsid w:val="45EF6D46"/>
    <w:rsid w:val="466536CC"/>
    <w:rsid w:val="46D5154D"/>
    <w:rsid w:val="46EF4635"/>
    <w:rsid w:val="47134532"/>
    <w:rsid w:val="4BC868EA"/>
    <w:rsid w:val="4C4869B3"/>
    <w:rsid w:val="4D9A6161"/>
    <w:rsid w:val="4E7E212E"/>
    <w:rsid w:val="4EE17DC1"/>
    <w:rsid w:val="51B030AF"/>
    <w:rsid w:val="52120C51"/>
    <w:rsid w:val="541830AC"/>
    <w:rsid w:val="542246E2"/>
    <w:rsid w:val="551E351C"/>
    <w:rsid w:val="56095B3F"/>
    <w:rsid w:val="56860EB4"/>
    <w:rsid w:val="576866C7"/>
    <w:rsid w:val="59483115"/>
    <w:rsid w:val="59BA720F"/>
    <w:rsid w:val="5B2A7CC6"/>
    <w:rsid w:val="5B786FF7"/>
    <w:rsid w:val="5C5B1566"/>
    <w:rsid w:val="5C7600F7"/>
    <w:rsid w:val="5D0678CE"/>
    <w:rsid w:val="5F153EB4"/>
    <w:rsid w:val="607E5607"/>
    <w:rsid w:val="61213787"/>
    <w:rsid w:val="62A94668"/>
    <w:rsid w:val="67BB65D6"/>
    <w:rsid w:val="67C0453C"/>
    <w:rsid w:val="6A260A0B"/>
    <w:rsid w:val="6A9D5CBE"/>
    <w:rsid w:val="6B08689B"/>
    <w:rsid w:val="6C7A1663"/>
    <w:rsid w:val="6D9A7868"/>
    <w:rsid w:val="6DD90359"/>
    <w:rsid w:val="6E451882"/>
    <w:rsid w:val="6E8519E4"/>
    <w:rsid w:val="6E8B4399"/>
    <w:rsid w:val="702D0991"/>
    <w:rsid w:val="70C03F0F"/>
    <w:rsid w:val="719E455A"/>
    <w:rsid w:val="734C3B33"/>
    <w:rsid w:val="736F233F"/>
    <w:rsid w:val="73C345CA"/>
    <w:rsid w:val="74AD2D70"/>
    <w:rsid w:val="76630978"/>
    <w:rsid w:val="77CC7062"/>
    <w:rsid w:val="78614015"/>
    <w:rsid w:val="7B1444FA"/>
    <w:rsid w:val="7B470A90"/>
    <w:rsid w:val="7C4A253F"/>
    <w:rsid w:val="7D6F2106"/>
    <w:rsid w:val="7F4C06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9">
    <w:name w:val="一级条标题"/>
    <w:next w:val="8"/>
    <w:qFormat/>
    <w:uiPriority w:val="99"/>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4917</Words>
  <Characters>5353</Characters>
  <Lines>0</Lines>
  <Paragraphs>0</Paragraphs>
  <TotalTime>9</TotalTime>
  <ScaleCrop>false</ScaleCrop>
  <LinksUpToDate>false</LinksUpToDate>
  <CharactersWithSpaces>5421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WPS_1602418175</cp:lastModifiedBy>
  <dcterms:modified xsi:type="dcterms:W3CDTF">2026-04-01T02:35:02Z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RubyTemplateID" linkTarget="0">
    <vt:lpwstr>6</vt:lpwstr>
  </property>
  <property fmtid="{D5CDD505-2E9C-101B-9397-08002B2CF9AE}" pid="4" name="ICV">
    <vt:lpwstr>51262CC04E7940BCB5C4C4EC7A83C968_13</vt:lpwstr>
  </property>
  <property fmtid="{D5CDD505-2E9C-101B-9397-08002B2CF9AE}" pid="5" name="KSOTemplateDocerSaveRecord">
    <vt:lpwstr>eyJoZGlkIjoiZDE2Mzk5MTBjMmFiMDY1MjE3M2Q4YTJkZTgyNDU5Y2YiLCJ1c2VySWQiOiIxMTMwMDUyNzk2In0=</vt:lpwstr>
  </property>
</Properties>
</file>