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3EFA" w14:textId="5762E5B7" w:rsidR="00EA3131" w:rsidRPr="002D6ADB" w:rsidRDefault="00000000" w:rsidP="002D6ADB">
      <w:pPr>
        <w:pStyle w:val="a3"/>
        <w:jc w:val="both"/>
        <w:rPr>
          <w:sz w:val="24"/>
          <w:szCs w:val="24"/>
        </w:rPr>
      </w:pPr>
      <w:r w:rsidRPr="002D6ADB">
        <w:rPr>
          <w:rFonts w:hint="eastAsia"/>
          <w:sz w:val="24"/>
          <w:szCs w:val="24"/>
        </w:rPr>
        <w:t>附件3：湖南省地方标准《</w:t>
      </w:r>
      <w:r w:rsidR="006F6A39" w:rsidRPr="002D6ADB">
        <w:rPr>
          <w:rFonts w:hint="eastAsia"/>
          <w:sz w:val="24"/>
          <w:szCs w:val="24"/>
        </w:rPr>
        <w:t>养老机构食堂管理</w:t>
      </w:r>
      <w:r w:rsidRPr="002D6ADB">
        <w:rPr>
          <w:rFonts w:hint="eastAsia"/>
          <w:sz w:val="24"/>
          <w:szCs w:val="24"/>
        </w:rPr>
        <w:t>规范》(征求意见稿）</w:t>
      </w:r>
    </w:p>
    <w:p w14:paraId="1B4AC4FB" w14:textId="77777777" w:rsidR="00EA3131" w:rsidRDefault="00000000">
      <w:pPr>
        <w:pStyle w:val="a3"/>
        <w:rPr>
          <w:sz w:val="30"/>
          <w:szCs w:val="30"/>
        </w:rPr>
      </w:pPr>
      <w:r>
        <w:rPr>
          <w:rFonts w:hint="eastAsia"/>
          <w:b/>
          <w:bCs/>
          <w:spacing w:val="100"/>
          <w:sz w:val="32"/>
          <w:szCs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EA3131" w14:paraId="3B7FFD00" w14:textId="77777777">
        <w:trPr>
          <w:cantSplit/>
          <w:trHeight w:val="701"/>
        </w:trPr>
        <w:tc>
          <w:tcPr>
            <w:tcW w:w="646" w:type="dxa"/>
            <w:vAlign w:val="center"/>
          </w:tcPr>
          <w:p w14:paraId="1E738197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503F3E5E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2548850D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电话</w:t>
            </w:r>
          </w:p>
        </w:tc>
        <w:tc>
          <w:tcPr>
            <w:tcW w:w="1375" w:type="dxa"/>
            <w:vAlign w:val="center"/>
          </w:tcPr>
          <w:p w14:paraId="6A250296" w14:textId="77777777" w:rsidR="00EA3131" w:rsidRDefault="00EA3131">
            <w:pPr>
              <w:spacing w:line="360" w:lineRule="auto"/>
              <w:ind w:leftChars="-114" w:left="-239" w:firstLineChars="114" w:firstLine="239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8E11D8B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传  真</w:t>
            </w:r>
          </w:p>
        </w:tc>
        <w:tc>
          <w:tcPr>
            <w:tcW w:w="1207" w:type="dxa"/>
            <w:vAlign w:val="center"/>
          </w:tcPr>
          <w:p w14:paraId="5F372A4C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378" w:type="dxa"/>
            <w:vAlign w:val="center"/>
          </w:tcPr>
          <w:p w14:paraId="625E866A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5F57846C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6085F3F9" w14:textId="77777777">
        <w:trPr>
          <w:cantSplit/>
          <w:trHeight w:val="701"/>
        </w:trPr>
        <w:tc>
          <w:tcPr>
            <w:tcW w:w="646" w:type="dxa"/>
            <w:vAlign w:val="center"/>
          </w:tcPr>
          <w:p w14:paraId="3819B3B4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4D0FDDE7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4C0B4C4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1FE3B8D8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816" w:type="dxa"/>
            <w:vAlign w:val="center"/>
          </w:tcPr>
          <w:p w14:paraId="7E36F0D6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邮编</w:t>
            </w:r>
          </w:p>
        </w:tc>
        <w:tc>
          <w:tcPr>
            <w:tcW w:w="1344" w:type="dxa"/>
            <w:vAlign w:val="center"/>
          </w:tcPr>
          <w:p w14:paraId="1CC22EB1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48B53DD4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0DED6FBA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68E3E4FF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09D4EDD8" w14:textId="77777777" w:rsidR="00EA3131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修改理由</w:t>
            </w:r>
          </w:p>
        </w:tc>
      </w:tr>
      <w:tr w:rsidR="00EA3131" w14:paraId="6E1A9D33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6C11B6FE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7EA62B53" w14:textId="77777777" w:rsidR="00EA3131" w:rsidRDefault="00EA3131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47D91580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0AD245F4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0E0D953B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3A22BAE5" w14:textId="77777777" w:rsidR="00EA3131" w:rsidRDefault="00EA3131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6168C173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292640E5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3FD247B4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0115A8B9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36F67D00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581B70A7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3B94529B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4431CDBD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45AEA5CD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402E3821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2FBDA5F0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1993B7EA" w14:textId="77777777" w:rsidR="00EA3131" w:rsidRDefault="00EA3131">
            <w:p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530349AC" w14:textId="77777777" w:rsidR="00EA3131" w:rsidRDefault="00EA3131">
            <w:p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32985614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482C325D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6294F499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0778711F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247E94E1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192B105D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241F841F" w14:textId="77777777" w:rsidR="00EA3131" w:rsidRDefault="00EA3131">
            <w:pPr>
              <w:pStyle w:val="a4"/>
              <w:tabs>
                <w:tab w:val="center" w:pos="4201"/>
                <w:tab w:val="right" w:leader="dot" w:pos="9298"/>
              </w:tabs>
              <w:spacing w:before="156" w:after="156"/>
              <w:rPr>
                <w:rFonts w:ascii="宋体" w:eastAsia="宋体" w:hAnsi="宋体" w:cs="宋体" w:hint="eastAsia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681C65E9" w14:textId="77777777" w:rsidR="00EA3131" w:rsidRDefault="00EA3131">
            <w:p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33979C8B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27225188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6A9EA76B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6389ABFB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50DB64B3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5A5D4A99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4803C213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53391B5B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709D46AE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0BB2FD6C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  <w:vAlign w:val="center"/>
          </w:tcPr>
          <w:p w14:paraId="6CB0DC44" w14:textId="77777777" w:rsidR="00EA3131" w:rsidRDefault="00EA3131">
            <w:pPr>
              <w:pStyle w:val="a4"/>
              <w:spacing w:before="156" w:after="156"/>
              <w:rPr>
                <w:rFonts w:ascii="宋体" w:eastAsia="宋体" w:hAnsi="宋体" w:cs="宋体" w:hint="eastAsia"/>
              </w:rPr>
            </w:pPr>
          </w:p>
        </w:tc>
        <w:tc>
          <w:tcPr>
            <w:tcW w:w="5040" w:type="dxa"/>
            <w:gridSpan w:val="5"/>
            <w:vAlign w:val="center"/>
          </w:tcPr>
          <w:p w14:paraId="57FF1A35" w14:textId="77777777" w:rsidR="00EA3131" w:rsidRDefault="00EA3131">
            <w:pPr>
              <w:spacing w:line="360" w:lineRule="auto"/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70405A4D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5CAD82D6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07812EE0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01F006C5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63291D24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6FD538A7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61EB592D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1CC8EC97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EA3131" w14:paraId="34FCB331" w14:textId="77777777">
        <w:trPr>
          <w:cantSplit/>
          <w:trHeight w:val="701"/>
        </w:trPr>
        <w:tc>
          <w:tcPr>
            <w:tcW w:w="900" w:type="dxa"/>
            <w:gridSpan w:val="2"/>
            <w:vAlign w:val="center"/>
          </w:tcPr>
          <w:p w14:paraId="3B4FE870" w14:textId="77777777" w:rsidR="00EA3131" w:rsidRDefault="00EA3131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3780" w:type="dxa"/>
            <w:gridSpan w:val="4"/>
          </w:tcPr>
          <w:p w14:paraId="0394DBEB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5040" w:type="dxa"/>
            <w:gridSpan w:val="5"/>
          </w:tcPr>
          <w:p w14:paraId="00C587F0" w14:textId="77777777" w:rsidR="00EA3131" w:rsidRDefault="00EA313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</w:p>
        </w:tc>
      </w:tr>
    </w:tbl>
    <w:p w14:paraId="5D7330B2" w14:textId="77777777" w:rsidR="00EA3131" w:rsidRDefault="00000000">
      <w:pPr>
        <w:tabs>
          <w:tab w:val="left" w:pos="5220"/>
        </w:tabs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（纸幅不够，请附页）</w:t>
      </w:r>
    </w:p>
    <w:sectPr w:rsidR="00EA3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dlMDVlZmI5YWM0MmM5NWFiZmU1YzgwY2JiZDg0NDcifQ=="/>
  </w:docVars>
  <w:rsids>
    <w:rsidRoot w:val="00EA3131"/>
    <w:rsid w:val="002D6ADB"/>
    <w:rsid w:val="003337C8"/>
    <w:rsid w:val="006F6A39"/>
    <w:rsid w:val="00771178"/>
    <w:rsid w:val="00EA3131"/>
    <w:rsid w:val="139E142F"/>
    <w:rsid w:val="1427733F"/>
    <w:rsid w:val="1C747AC0"/>
    <w:rsid w:val="35E772CC"/>
    <w:rsid w:val="38664FB1"/>
    <w:rsid w:val="3C49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53DA7"/>
  <w15:docId w15:val="{FFFA380B-59A8-4F2C-8202-5EC50AD9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  <w:szCs w:val="22"/>
    </w:rPr>
  </w:style>
  <w:style w:type="paragraph" w:customStyle="1" w:styleId="a4">
    <w:name w:val="二级条标题"/>
    <w:basedOn w:val="a"/>
    <w:next w:val="a"/>
    <w:qFormat/>
    <w:pPr>
      <w:widowControl/>
      <w:spacing w:beforeLines="50" w:before="50" w:afterLines="50" w:after="50"/>
      <w:jc w:val="left"/>
      <w:outlineLvl w:val="3"/>
    </w:pPr>
    <w:rPr>
      <w:rFonts w:ascii="黑体" w:eastAsia="黑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283782898@qq.com</cp:lastModifiedBy>
  <cp:revision>3</cp:revision>
  <dcterms:created xsi:type="dcterms:W3CDTF">2014-10-29T12:08:00Z</dcterms:created>
  <dcterms:modified xsi:type="dcterms:W3CDTF">2026-07-13T09:12:00Z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652A6A538F9F4A578E3A7A993B548214</vt:lpwstr>
  </property>
</Properties>
</file>